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34756453" w14:textId="7CF45B72" w:rsidR="00273617" w:rsidRPr="008133D0" w:rsidRDefault="00273617" w:rsidP="00273617">
      <w:pPr>
        <w:pStyle w:val="KlUrbrDat"/>
      </w:pPr>
      <w:r w:rsidRPr="008133D0">
        <w:t>K</w:t>
      </w:r>
      <w:r>
        <w:t>LASA</w:t>
      </w:r>
      <w:r w:rsidRPr="008133D0">
        <w:t>:</w:t>
      </w:r>
      <w:r w:rsidRPr="008133D0">
        <w:tab/>
        <w:t>400-0</w:t>
      </w:r>
      <w:r>
        <w:t>4</w:t>
      </w:r>
      <w:r w:rsidRPr="008133D0">
        <w:t>/</w:t>
      </w:r>
      <w:r>
        <w:t>2</w:t>
      </w:r>
      <w:r w:rsidR="00896C5B">
        <w:t>4</w:t>
      </w:r>
      <w:r w:rsidRPr="008133D0">
        <w:t>-01/</w:t>
      </w:r>
      <w:r>
        <w:t>01</w:t>
      </w:r>
    </w:p>
    <w:p w14:paraId="1696A051" w14:textId="7DC72993" w:rsidR="00273617" w:rsidRPr="008133D0" w:rsidRDefault="00273617" w:rsidP="00273617">
      <w:pPr>
        <w:pStyle w:val="KlUrbrDat"/>
      </w:pPr>
      <w:r w:rsidRPr="008133D0">
        <w:t>U</w:t>
      </w:r>
      <w:r>
        <w:t>RBROJ</w:t>
      </w:r>
      <w:r w:rsidRPr="008133D0">
        <w:t xml:space="preserve">: </w:t>
      </w:r>
      <w:r w:rsidR="003E62FF" w:rsidRPr="003E62FF">
        <w:t>238-31-49-25-1</w:t>
      </w:r>
    </w:p>
    <w:p w14:paraId="2B9106F0" w14:textId="7BCFD285" w:rsidR="00273617" w:rsidRDefault="00273617" w:rsidP="00273617">
      <w:pPr>
        <w:pStyle w:val="KlUrbrDat"/>
      </w:pPr>
      <w:r w:rsidRPr="008133D0">
        <w:t xml:space="preserve">Velika Gorica, </w:t>
      </w:r>
      <w:r w:rsidR="00F22978">
        <w:t>3</w:t>
      </w:r>
      <w:r w:rsidR="00B67EE4">
        <w:t>0</w:t>
      </w:r>
      <w:r w:rsidR="00F22978">
        <w:t>.siječnja 202</w:t>
      </w:r>
      <w:r w:rsidR="00580019">
        <w:t>5</w:t>
      </w:r>
      <w:r>
        <w:t>.</w:t>
      </w:r>
    </w:p>
    <w:p w14:paraId="68F18D8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36B308B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D61F7B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684FBE" w14:textId="77777777" w:rsidR="008133D0" w:rsidRPr="00862524" w:rsidRDefault="008133D0" w:rsidP="008133D0">
      <w:pPr>
        <w:pStyle w:val="KlUrbrDat"/>
        <w:jc w:val="center"/>
        <w:rPr>
          <w:b/>
          <w:sz w:val="32"/>
          <w:szCs w:val="32"/>
          <w:u w:val="single"/>
        </w:rPr>
      </w:pPr>
      <w:r w:rsidRPr="00862524">
        <w:rPr>
          <w:b/>
          <w:sz w:val="32"/>
          <w:szCs w:val="32"/>
          <w:u w:val="single"/>
        </w:rPr>
        <w:t>BILJEŠKE UZ FINANCIJSKE IZVJEŠTAJE</w:t>
      </w:r>
    </w:p>
    <w:p w14:paraId="76C7EAF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E8DCF6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Broj RKP-a: 14380</w:t>
      </w:r>
    </w:p>
    <w:p w14:paraId="5159E8A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Matični broj: 01511572 OIB: 49004015680</w:t>
      </w:r>
    </w:p>
    <w:p w14:paraId="013F0080" w14:textId="45240FAB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Naziv i </w:t>
      </w:r>
      <w:r w:rsidR="003B01AA" w:rsidRPr="00F476A0">
        <w:rPr>
          <w:sz w:val="22"/>
          <w:szCs w:val="22"/>
        </w:rPr>
        <w:t>adresa obveznika</w:t>
      </w:r>
      <w:r w:rsidRPr="00F476A0">
        <w:rPr>
          <w:sz w:val="22"/>
          <w:szCs w:val="22"/>
        </w:rPr>
        <w:t xml:space="preserve">: Umjetnička škola Franje Lučića, Slavka Kolara 39, </w:t>
      </w:r>
    </w:p>
    <w:p w14:paraId="6902D9F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ab/>
      </w:r>
      <w:r w:rsidRPr="00F476A0">
        <w:rPr>
          <w:sz w:val="22"/>
          <w:szCs w:val="22"/>
        </w:rPr>
        <w:tab/>
      </w:r>
      <w:r w:rsidRPr="00F476A0">
        <w:rPr>
          <w:sz w:val="22"/>
          <w:szCs w:val="22"/>
        </w:rPr>
        <w:tab/>
        <w:t xml:space="preserve">        Velika Gorica</w:t>
      </w:r>
    </w:p>
    <w:p w14:paraId="2D70735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Oznaka razine: 31</w:t>
      </w:r>
    </w:p>
    <w:p w14:paraId="4E05555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Šifra djelatnosti, razdjel: 8559</w:t>
      </w:r>
    </w:p>
    <w:p w14:paraId="3DA73C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Šifra županije/grada/općine: 541</w:t>
      </w:r>
    </w:p>
    <w:p w14:paraId="53B5A696" w14:textId="43E839C4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Žiro račun: HR</w:t>
      </w:r>
      <w:r w:rsidR="00F22978">
        <w:rPr>
          <w:sz w:val="22"/>
          <w:szCs w:val="22"/>
        </w:rPr>
        <w:t>6624020061854100005</w:t>
      </w:r>
    </w:p>
    <w:p w14:paraId="7AC4B97B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Škola: Umjetnička škola Franje Lučića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680CA09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77992E7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PR-RAS:</w:t>
      </w:r>
    </w:p>
    <w:p w14:paraId="1E057DCA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3B768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Struktura naših prihoda vidljiva je iz obrasca:</w:t>
      </w:r>
    </w:p>
    <w:p w14:paraId="3E1DBBFD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15C1B9A5" w14:textId="08B47766" w:rsidR="008133D0" w:rsidRPr="00F476A0" w:rsidRDefault="008E729A" w:rsidP="008133D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133D0" w:rsidRPr="00F476A0">
        <w:rPr>
          <w:b/>
          <w:sz w:val="24"/>
          <w:szCs w:val="24"/>
        </w:rPr>
        <w:t xml:space="preserve">Pomoći od subjekata unutar opće države; </w:t>
      </w:r>
    </w:p>
    <w:p w14:paraId="43FBB586" w14:textId="4E283629" w:rsidR="008133D0" w:rsidRPr="00F476A0" w:rsidRDefault="00666D22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I</w:t>
      </w:r>
      <w:r w:rsidR="008133D0" w:rsidRPr="00F476A0">
        <w:rPr>
          <w:sz w:val="22"/>
          <w:szCs w:val="22"/>
        </w:rPr>
        <w:t xml:space="preserve">znos koji je doznačen od strane </w:t>
      </w:r>
      <w:r w:rsidR="00353323">
        <w:rPr>
          <w:sz w:val="22"/>
          <w:szCs w:val="22"/>
        </w:rPr>
        <w:t>Ž</w:t>
      </w:r>
      <w:r w:rsidR="008133D0" w:rsidRPr="00F476A0">
        <w:rPr>
          <w:sz w:val="22"/>
          <w:szCs w:val="22"/>
        </w:rPr>
        <w:t xml:space="preserve">upanijskog </w:t>
      </w:r>
      <w:r w:rsidR="00353323">
        <w:rPr>
          <w:sz w:val="22"/>
          <w:szCs w:val="22"/>
        </w:rPr>
        <w:t>i D</w:t>
      </w:r>
      <w:r w:rsidR="008133D0" w:rsidRPr="00F476A0">
        <w:rPr>
          <w:sz w:val="22"/>
          <w:szCs w:val="22"/>
        </w:rPr>
        <w:t xml:space="preserve">ržavnog </w:t>
      </w:r>
      <w:r w:rsidR="00353323">
        <w:rPr>
          <w:sz w:val="22"/>
          <w:szCs w:val="22"/>
        </w:rPr>
        <w:t>P</w:t>
      </w:r>
      <w:r w:rsidR="008133D0" w:rsidRPr="00F476A0">
        <w:rPr>
          <w:sz w:val="22"/>
          <w:szCs w:val="22"/>
        </w:rPr>
        <w:t>roračuna na ime sredstava po Odluci o kriterijima, mjerilima i načinu financiranja decentraliziranih funkcija srednjeg školstva.</w:t>
      </w:r>
    </w:p>
    <w:p w14:paraId="2A6FB391" w14:textId="7682D341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Iznos je </w:t>
      </w:r>
      <w:r w:rsidR="00F77AA8" w:rsidRPr="00F476A0">
        <w:rPr>
          <w:sz w:val="22"/>
          <w:szCs w:val="22"/>
        </w:rPr>
        <w:t xml:space="preserve">veći </w:t>
      </w:r>
      <w:r w:rsidRPr="00F476A0">
        <w:rPr>
          <w:sz w:val="22"/>
          <w:szCs w:val="22"/>
        </w:rPr>
        <w:t>za</w:t>
      </w:r>
      <w:r w:rsidR="00E731F9">
        <w:rPr>
          <w:sz w:val="22"/>
          <w:szCs w:val="22"/>
        </w:rPr>
        <w:t xml:space="preserve"> </w:t>
      </w:r>
      <w:r w:rsidR="003B01AA">
        <w:rPr>
          <w:sz w:val="22"/>
          <w:szCs w:val="22"/>
        </w:rPr>
        <w:t>21</w:t>
      </w:r>
      <w:r w:rsidR="0010377F">
        <w:rPr>
          <w:sz w:val="22"/>
          <w:szCs w:val="22"/>
        </w:rPr>
        <w:t>,</w:t>
      </w:r>
      <w:r w:rsidR="003B01AA">
        <w:rPr>
          <w:sz w:val="22"/>
          <w:szCs w:val="22"/>
        </w:rPr>
        <w:t>4</w:t>
      </w:r>
      <w:r w:rsidR="0010377F">
        <w:rPr>
          <w:sz w:val="22"/>
          <w:szCs w:val="22"/>
        </w:rPr>
        <w:t>0</w:t>
      </w:r>
      <w:r w:rsidR="00CC1C22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odnosu na 20</w:t>
      </w:r>
      <w:r w:rsidR="008E729A">
        <w:rPr>
          <w:sz w:val="22"/>
          <w:szCs w:val="22"/>
        </w:rPr>
        <w:t>2</w:t>
      </w:r>
      <w:r w:rsidR="003B01AA">
        <w:rPr>
          <w:sz w:val="22"/>
          <w:szCs w:val="22"/>
        </w:rPr>
        <w:t>3</w:t>
      </w:r>
      <w:r w:rsidR="00DA6C71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r w:rsidR="00367155">
        <w:rPr>
          <w:sz w:val="22"/>
          <w:szCs w:val="22"/>
        </w:rPr>
        <w:t>godinu</w:t>
      </w:r>
      <w:r w:rsidR="003B01AA">
        <w:rPr>
          <w:sz w:val="22"/>
          <w:szCs w:val="22"/>
        </w:rPr>
        <w:t xml:space="preserve"> zbog povećanja plaća </w:t>
      </w:r>
      <w:r w:rsidR="0094739E">
        <w:rPr>
          <w:sz w:val="22"/>
          <w:szCs w:val="22"/>
        </w:rPr>
        <w:t xml:space="preserve">zaposlenika </w:t>
      </w:r>
      <w:r w:rsidR="003B01AA">
        <w:rPr>
          <w:sz w:val="22"/>
          <w:szCs w:val="22"/>
        </w:rPr>
        <w:t>od ožujka 2024. godine.</w:t>
      </w:r>
    </w:p>
    <w:p w14:paraId="1A488C02" w14:textId="3E41FEE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Prihodi koje ostvarujemo od Ministarstva znanosti, obrazovanja i </w:t>
      </w:r>
      <w:r w:rsidR="00604A6F">
        <w:rPr>
          <w:sz w:val="22"/>
          <w:szCs w:val="22"/>
        </w:rPr>
        <w:t>mladih</w:t>
      </w:r>
      <w:r w:rsidRPr="00F476A0">
        <w:rPr>
          <w:sz w:val="22"/>
          <w:szCs w:val="22"/>
        </w:rPr>
        <w:t xml:space="preserve"> za podmirivanje rashoda za zaposlene (bruto plaća, doprinosa,</w:t>
      </w:r>
      <w:r w:rsidR="003B01AA">
        <w:rPr>
          <w:sz w:val="22"/>
          <w:szCs w:val="22"/>
        </w:rPr>
        <w:t xml:space="preserve"> materijalna prava,</w:t>
      </w:r>
      <w:r w:rsidRPr="00F476A0">
        <w:rPr>
          <w:sz w:val="22"/>
          <w:szCs w:val="22"/>
        </w:rPr>
        <w:t xml:space="preserve"> ugovora o djelu za vanjske suradnike).</w:t>
      </w:r>
    </w:p>
    <w:p w14:paraId="6C2FE365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4C1A8F4" w14:textId="77777777" w:rsidR="00B16F27" w:rsidRDefault="00B16F27" w:rsidP="008133D0">
      <w:pPr>
        <w:pStyle w:val="KlUrbrDat"/>
        <w:rPr>
          <w:b/>
          <w:sz w:val="24"/>
          <w:szCs w:val="24"/>
        </w:rPr>
      </w:pPr>
    </w:p>
    <w:p w14:paraId="7C03CB76" w14:textId="77777777" w:rsidR="00B16F27" w:rsidRDefault="00B16F27" w:rsidP="008133D0">
      <w:pPr>
        <w:pStyle w:val="KlUrbrDat"/>
        <w:rPr>
          <w:b/>
          <w:sz w:val="24"/>
          <w:szCs w:val="24"/>
        </w:rPr>
      </w:pPr>
    </w:p>
    <w:p w14:paraId="04337C27" w14:textId="347B5F4D" w:rsidR="008133D0" w:rsidRPr="00F476A0" w:rsidRDefault="008133D0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lastRenderedPageBreak/>
        <w:t xml:space="preserve">2. Prihodi od administrativnih pristojbi i po posebnim propisima; </w:t>
      </w:r>
    </w:p>
    <w:p w14:paraId="02A4FBD4" w14:textId="59C65907" w:rsidR="008133D0" w:rsidRPr="00F476A0" w:rsidRDefault="00666D22" w:rsidP="00E731F9">
      <w:pPr>
        <w:pStyle w:val="Tijelo"/>
        <w:rPr>
          <w:sz w:val="22"/>
          <w:szCs w:val="22"/>
        </w:rPr>
      </w:pPr>
      <w:r>
        <w:rPr>
          <w:sz w:val="22"/>
          <w:szCs w:val="22"/>
        </w:rPr>
        <w:t>I</w:t>
      </w:r>
      <w:r w:rsidR="008133D0" w:rsidRPr="00F476A0">
        <w:rPr>
          <w:sz w:val="22"/>
          <w:szCs w:val="22"/>
        </w:rPr>
        <w:t xml:space="preserve">znos prihoda ostvaren od sufinanciranja cijene usluga </w:t>
      </w:r>
      <w:r w:rsidR="00273617">
        <w:rPr>
          <w:sz w:val="22"/>
          <w:szCs w:val="22"/>
        </w:rPr>
        <w:t>veći</w:t>
      </w:r>
      <w:r w:rsidR="00F77AA8" w:rsidRPr="00F476A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je za </w:t>
      </w:r>
      <w:r w:rsidR="00A21A24">
        <w:rPr>
          <w:sz w:val="22"/>
          <w:szCs w:val="22"/>
        </w:rPr>
        <w:t>2</w:t>
      </w:r>
      <w:r w:rsidR="008E729A">
        <w:rPr>
          <w:sz w:val="22"/>
          <w:szCs w:val="22"/>
        </w:rPr>
        <w:t>,</w:t>
      </w:r>
      <w:r w:rsidR="00A21A24">
        <w:rPr>
          <w:sz w:val="22"/>
          <w:szCs w:val="22"/>
        </w:rPr>
        <w:t>6</w:t>
      </w:r>
      <w:r w:rsidR="0010377F">
        <w:rPr>
          <w:sz w:val="22"/>
          <w:szCs w:val="22"/>
        </w:rPr>
        <w:t>0</w:t>
      </w:r>
      <w:r w:rsidR="00CC1C22">
        <w:rPr>
          <w:sz w:val="22"/>
          <w:szCs w:val="22"/>
        </w:rPr>
        <w:t>%</w:t>
      </w:r>
      <w:r w:rsidR="008133D0" w:rsidRPr="00F476A0">
        <w:rPr>
          <w:sz w:val="22"/>
          <w:szCs w:val="22"/>
        </w:rPr>
        <w:t xml:space="preserve"> u odnosu na 20</w:t>
      </w:r>
      <w:r w:rsidR="008E729A">
        <w:rPr>
          <w:sz w:val="22"/>
          <w:szCs w:val="22"/>
        </w:rPr>
        <w:t>2</w:t>
      </w:r>
      <w:r w:rsidR="00A21A24">
        <w:rPr>
          <w:sz w:val="22"/>
          <w:szCs w:val="22"/>
        </w:rPr>
        <w:t>3</w:t>
      </w:r>
      <w:r w:rsidR="008133D0" w:rsidRPr="00F476A0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r w:rsidR="00DA6C71">
        <w:rPr>
          <w:sz w:val="22"/>
          <w:szCs w:val="22"/>
        </w:rPr>
        <w:t>godinu</w:t>
      </w:r>
      <w:r w:rsidR="008E729A">
        <w:rPr>
          <w:sz w:val="22"/>
          <w:szCs w:val="22"/>
        </w:rPr>
        <w:t>.</w:t>
      </w:r>
    </w:p>
    <w:p w14:paraId="43278AA4" w14:textId="50B8456C" w:rsidR="00F77AA8" w:rsidRPr="00F476A0" w:rsidRDefault="00F77AA8" w:rsidP="00273617">
      <w:pPr>
        <w:pStyle w:val="KlUrbrDat"/>
        <w:ind w:left="2160" w:hanging="2160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3. Donacije od pravnih i fizič</w:t>
      </w:r>
      <w:r w:rsidR="008E729A">
        <w:rPr>
          <w:b/>
          <w:sz w:val="24"/>
          <w:szCs w:val="24"/>
        </w:rPr>
        <w:t>kih osoba izvan općeg proračuna</w:t>
      </w:r>
    </w:p>
    <w:p w14:paraId="24AF084D" w14:textId="56200EDE" w:rsidR="003B1E47" w:rsidRPr="00F476A0" w:rsidRDefault="004E27E1" w:rsidP="003B1E47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Nije bilo ostvarenih prihoda od donacija u 2024. godini.</w:t>
      </w:r>
    </w:p>
    <w:p w14:paraId="70FB7374" w14:textId="79890E24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3CA37BC" w14:textId="77777777" w:rsidR="0000613A" w:rsidRDefault="0000613A" w:rsidP="008133D0">
      <w:pPr>
        <w:pStyle w:val="KlUrbrDat"/>
        <w:rPr>
          <w:sz w:val="22"/>
          <w:szCs w:val="22"/>
        </w:rPr>
      </w:pPr>
    </w:p>
    <w:p w14:paraId="0E5D985C" w14:textId="21415E45" w:rsidR="008133D0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4</w:t>
      </w:r>
      <w:r w:rsidR="008133D0" w:rsidRPr="00F476A0">
        <w:rPr>
          <w:b/>
          <w:sz w:val="24"/>
          <w:szCs w:val="24"/>
        </w:rPr>
        <w:t xml:space="preserve">. Prihodi iz proračuna za financiranje redovne djelatnosti korisnika proračuna; </w:t>
      </w:r>
    </w:p>
    <w:p w14:paraId="37AAB893" w14:textId="5E041672" w:rsidR="008133D0" w:rsidRPr="00F476A0" w:rsidRDefault="00666D22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P</w:t>
      </w:r>
      <w:r w:rsidR="008133D0" w:rsidRPr="00F476A0">
        <w:rPr>
          <w:sz w:val="22"/>
          <w:szCs w:val="22"/>
        </w:rPr>
        <w:t xml:space="preserve">rihodi koje ostvarujemo od </w:t>
      </w:r>
      <w:r w:rsidR="00C064E7">
        <w:rPr>
          <w:sz w:val="22"/>
          <w:szCs w:val="22"/>
        </w:rPr>
        <w:t xml:space="preserve">strane </w:t>
      </w:r>
      <w:r w:rsidR="008133D0" w:rsidRPr="00F476A0">
        <w:rPr>
          <w:sz w:val="22"/>
          <w:szCs w:val="22"/>
        </w:rPr>
        <w:t>Grada Velike Gorice po Odluci o kriterijima, mjerilima i načinu financiranja decentraliziranih funkcija osnovnog školstva. Napominjemo da smo u našem knjigovodstvu po uputi nadležnog proračuna na analitičkom računu 6711</w:t>
      </w:r>
      <w:r w:rsidR="002163DD">
        <w:rPr>
          <w:sz w:val="22"/>
          <w:szCs w:val="22"/>
        </w:rPr>
        <w:t xml:space="preserve"> i</w:t>
      </w:r>
      <w:r w:rsidR="008133D0" w:rsidRPr="00F476A0">
        <w:rPr>
          <w:sz w:val="22"/>
          <w:szCs w:val="22"/>
        </w:rPr>
        <w:t xml:space="preserve"> </w:t>
      </w:r>
      <w:r w:rsidR="002163DD" w:rsidRPr="002163DD">
        <w:rPr>
          <w:sz w:val="22"/>
          <w:szCs w:val="22"/>
        </w:rPr>
        <w:t>6712</w:t>
      </w:r>
      <w:r w:rsidR="002163DD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(Prihodi za financiranje rashoda poslovanja ostvareni od Grada Velike Gorice) </w:t>
      </w:r>
      <w:r w:rsidR="004A49D5">
        <w:rPr>
          <w:sz w:val="22"/>
          <w:szCs w:val="22"/>
        </w:rPr>
        <w:t>knjižili</w:t>
      </w:r>
      <w:r w:rsidR="008133D0" w:rsidRPr="00F476A0">
        <w:rPr>
          <w:sz w:val="22"/>
          <w:szCs w:val="22"/>
        </w:rPr>
        <w:t xml:space="preserve"> iznos od </w:t>
      </w:r>
      <w:r w:rsidR="002163DD" w:rsidRPr="002163DD">
        <w:rPr>
          <w:sz w:val="22"/>
          <w:szCs w:val="22"/>
        </w:rPr>
        <w:t>2</w:t>
      </w:r>
      <w:r w:rsidR="0094739E">
        <w:rPr>
          <w:sz w:val="22"/>
          <w:szCs w:val="22"/>
        </w:rPr>
        <w:t>2</w:t>
      </w:r>
      <w:r w:rsidR="002163DD" w:rsidRPr="002163DD">
        <w:rPr>
          <w:sz w:val="22"/>
          <w:szCs w:val="22"/>
        </w:rPr>
        <w:t>.</w:t>
      </w:r>
      <w:r w:rsidR="0094739E">
        <w:rPr>
          <w:sz w:val="22"/>
          <w:szCs w:val="22"/>
        </w:rPr>
        <w:t>029</w:t>
      </w:r>
      <w:r w:rsidR="002163DD" w:rsidRPr="002163DD">
        <w:rPr>
          <w:sz w:val="22"/>
          <w:szCs w:val="22"/>
        </w:rPr>
        <w:t>,</w:t>
      </w:r>
      <w:r w:rsidR="0094739E">
        <w:rPr>
          <w:sz w:val="22"/>
          <w:szCs w:val="22"/>
        </w:rPr>
        <w:t>82</w:t>
      </w:r>
      <w:r w:rsidR="002163DD">
        <w:rPr>
          <w:sz w:val="22"/>
          <w:szCs w:val="22"/>
        </w:rPr>
        <w:t xml:space="preserve"> </w:t>
      </w:r>
      <w:r w:rsidR="00C064E7">
        <w:rPr>
          <w:sz w:val="22"/>
          <w:szCs w:val="22"/>
        </w:rPr>
        <w:t>eura.</w:t>
      </w:r>
    </w:p>
    <w:p w14:paraId="2B779DE5" w14:textId="1FED3C9E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 xml:space="preserve">Ukupni ostvareni iznos </w:t>
      </w:r>
      <w:r w:rsidR="00C064E7">
        <w:rPr>
          <w:sz w:val="22"/>
          <w:szCs w:val="22"/>
        </w:rPr>
        <w:t>manji</w:t>
      </w:r>
      <w:r w:rsidRPr="00787A7F">
        <w:rPr>
          <w:sz w:val="22"/>
          <w:szCs w:val="22"/>
        </w:rPr>
        <w:t xml:space="preserve"> je za </w:t>
      </w:r>
      <w:r w:rsidR="0094739E">
        <w:rPr>
          <w:sz w:val="22"/>
          <w:szCs w:val="22"/>
        </w:rPr>
        <w:t>5</w:t>
      </w:r>
      <w:r w:rsidR="00237709">
        <w:rPr>
          <w:sz w:val="22"/>
          <w:szCs w:val="22"/>
        </w:rPr>
        <w:t>,</w:t>
      </w:r>
      <w:r w:rsidR="0094739E">
        <w:rPr>
          <w:sz w:val="22"/>
          <w:szCs w:val="22"/>
        </w:rPr>
        <w:t>8</w:t>
      </w:r>
      <w:r w:rsidR="00C064E7">
        <w:rPr>
          <w:sz w:val="22"/>
          <w:szCs w:val="22"/>
        </w:rPr>
        <w:t>0</w:t>
      </w:r>
      <w:r w:rsidR="00CC1C22">
        <w:rPr>
          <w:sz w:val="22"/>
          <w:szCs w:val="22"/>
        </w:rPr>
        <w:t>%</w:t>
      </w:r>
      <w:r w:rsidR="008C10EB">
        <w:rPr>
          <w:sz w:val="22"/>
          <w:szCs w:val="22"/>
        </w:rPr>
        <w:t xml:space="preserve"> </w:t>
      </w:r>
      <w:r w:rsidRPr="00787A7F">
        <w:rPr>
          <w:sz w:val="22"/>
          <w:szCs w:val="22"/>
        </w:rPr>
        <w:t>u odnosu na 20</w:t>
      </w:r>
      <w:r w:rsidR="003B1E47">
        <w:rPr>
          <w:sz w:val="22"/>
          <w:szCs w:val="22"/>
        </w:rPr>
        <w:t>2</w:t>
      </w:r>
      <w:r w:rsidR="00EA46E7">
        <w:rPr>
          <w:sz w:val="22"/>
          <w:szCs w:val="22"/>
        </w:rPr>
        <w:t>3</w:t>
      </w:r>
      <w:r w:rsidRPr="00787A7F">
        <w:rPr>
          <w:sz w:val="22"/>
          <w:szCs w:val="22"/>
        </w:rPr>
        <w:t>. godinu.</w:t>
      </w:r>
    </w:p>
    <w:p w14:paraId="26F12067" w14:textId="77777777" w:rsidR="008133D0" w:rsidRPr="00787A7F" w:rsidRDefault="008133D0" w:rsidP="00787A7F">
      <w:pPr>
        <w:pStyle w:val="KlUrbrDat"/>
        <w:rPr>
          <w:sz w:val="22"/>
          <w:szCs w:val="22"/>
        </w:rPr>
      </w:pPr>
    </w:p>
    <w:p w14:paraId="0B74CA77" w14:textId="79C90E71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>U strukturi rashoda vidljivo je</w:t>
      </w:r>
      <w:r w:rsidR="00627DC5">
        <w:rPr>
          <w:sz w:val="22"/>
          <w:szCs w:val="22"/>
        </w:rPr>
        <w:t xml:space="preserve"> da</w:t>
      </w:r>
      <w:r w:rsidRPr="00787A7F">
        <w:rPr>
          <w:sz w:val="22"/>
          <w:szCs w:val="22"/>
        </w:rPr>
        <w:t xml:space="preserve"> </w:t>
      </w:r>
      <w:r w:rsidR="0008637E">
        <w:rPr>
          <w:sz w:val="22"/>
          <w:szCs w:val="22"/>
        </w:rPr>
        <w:t xml:space="preserve">su uvećani za 20,60% u odnosu na </w:t>
      </w:r>
      <w:r w:rsidRPr="00787A7F">
        <w:rPr>
          <w:sz w:val="22"/>
          <w:szCs w:val="22"/>
        </w:rPr>
        <w:t>20</w:t>
      </w:r>
      <w:r w:rsidR="00E731F9">
        <w:rPr>
          <w:sz w:val="22"/>
          <w:szCs w:val="22"/>
        </w:rPr>
        <w:t>2</w:t>
      </w:r>
      <w:r w:rsidR="0008637E">
        <w:rPr>
          <w:sz w:val="22"/>
          <w:szCs w:val="22"/>
        </w:rPr>
        <w:t>3</w:t>
      </w:r>
      <w:r w:rsidR="00257AAA">
        <w:rPr>
          <w:sz w:val="22"/>
          <w:szCs w:val="22"/>
        </w:rPr>
        <w:t xml:space="preserve">. </w:t>
      </w:r>
      <w:r w:rsidR="0008637E">
        <w:rPr>
          <w:sz w:val="22"/>
          <w:szCs w:val="22"/>
        </w:rPr>
        <w:t>godinu zbog povećanih troškova plaća.</w:t>
      </w:r>
    </w:p>
    <w:p w14:paraId="3A649C17" w14:textId="77777777" w:rsidR="004003A7" w:rsidRPr="004003A7" w:rsidRDefault="004003A7" w:rsidP="008133D0">
      <w:pPr>
        <w:pStyle w:val="KlUrbrDat"/>
        <w:rPr>
          <w:color w:val="auto"/>
          <w:sz w:val="22"/>
          <w:szCs w:val="22"/>
        </w:rPr>
      </w:pPr>
    </w:p>
    <w:p w14:paraId="4E14E68E" w14:textId="77777777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Napomena: </w:t>
      </w:r>
    </w:p>
    <w:p w14:paraId="12DDA4B7" w14:textId="5419295B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Na kraju 20</w:t>
      </w:r>
      <w:r w:rsidR="003B1E47">
        <w:rPr>
          <w:sz w:val="22"/>
          <w:szCs w:val="22"/>
        </w:rPr>
        <w:t>2</w:t>
      </w:r>
      <w:r w:rsidR="001257E3">
        <w:rPr>
          <w:sz w:val="22"/>
          <w:szCs w:val="22"/>
        </w:rPr>
        <w:t>3</w:t>
      </w:r>
      <w:r w:rsidRPr="00F476A0">
        <w:rPr>
          <w:sz w:val="22"/>
          <w:szCs w:val="22"/>
        </w:rPr>
        <w:t>.godine iskazali smo financijski rezultat viš</w:t>
      </w:r>
      <w:r w:rsidR="003B7184">
        <w:rPr>
          <w:sz w:val="22"/>
          <w:szCs w:val="22"/>
        </w:rPr>
        <w:t>ka</w:t>
      </w:r>
      <w:r w:rsidRPr="00F476A0">
        <w:rPr>
          <w:sz w:val="22"/>
          <w:szCs w:val="22"/>
        </w:rPr>
        <w:t xml:space="preserve"> od </w:t>
      </w:r>
      <w:r w:rsidR="001257E3" w:rsidRPr="001257E3">
        <w:rPr>
          <w:sz w:val="22"/>
          <w:szCs w:val="22"/>
        </w:rPr>
        <w:t>2.145,77</w:t>
      </w:r>
      <w:r w:rsidR="005857CF">
        <w:rPr>
          <w:sz w:val="22"/>
          <w:szCs w:val="22"/>
        </w:rPr>
        <w:t xml:space="preserve"> eura</w:t>
      </w:r>
      <w:r w:rsidRPr="00F476A0">
        <w:rPr>
          <w:sz w:val="22"/>
          <w:szCs w:val="22"/>
        </w:rPr>
        <w:t xml:space="preserve"> koji se pre</w:t>
      </w:r>
      <w:r w:rsidR="00896C5B">
        <w:rPr>
          <w:sz w:val="22"/>
          <w:szCs w:val="22"/>
        </w:rPr>
        <w:t>nio</w:t>
      </w:r>
      <w:r w:rsidRPr="00F476A0">
        <w:rPr>
          <w:sz w:val="22"/>
          <w:szCs w:val="22"/>
        </w:rPr>
        <w:t xml:space="preserve"> u 20</w:t>
      </w:r>
      <w:r w:rsidR="00257AAA">
        <w:rPr>
          <w:sz w:val="22"/>
          <w:szCs w:val="22"/>
        </w:rPr>
        <w:t>2</w:t>
      </w:r>
      <w:r w:rsidR="001257E3">
        <w:rPr>
          <w:sz w:val="22"/>
          <w:szCs w:val="22"/>
        </w:rPr>
        <w:t>4</w:t>
      </w:r>
      <w:r w:rsidRPr="00F476A0">
        <w:rPr>
          <w:sz w:val="22"/>
          <w:szCs w:val="22"/>
        </w:rPr>
        <w:t xml:space="preserve">. godinu. Ove godine </w:t>
      </w:r>
      <w:r w:rsidR="003B1E47">
        <w:rPr>
          <w:sz w:val="22"/>
          <w:szCs w:val="22"/>
        </w:rPr>
        <w:t>manjak</w:t>
      </w:r>
      <w:r w:rsidRPr="00F476A0">
        <w:rPr>
          <w:sz w:val="22"/>
          <w:szCs w:val="22"/>
        </w:rPr>
        <w:t xml:space="preserve"> iznosi </w:t>
      </w:r>
      <w:r w:rsidR="00F14753">
        <w:rPr>
          <w:sz w:val="22"/>
          <w:szCs w:val="22"/>
        </w:rPr>
        <w:t>3</w:t>
      </w:r>
      <w:r w:rsidR="001257E3" w:rsidRPr="001257E3">
        <w:rPr>
          <w:sz w:val="22"/>
          <w:szCs w:val="22"/>
        </w:rPr>
        <w:t>.</w:t>
      </w:r>
      <w:r w:rsidR="00F14753">
        <w:rPr>
          <w:sz w:val="22"/>
          <w:szCs w:val="22"/>
        </w:rPr>
        <w:t>772</w:t>
      </w:r>
      <w:r w:rsidR="001257E3" w:rsidRPr="001257E3">
        <w:rPr>
          <w:sz w:val="22"/>
          <w:szCs w:val="22"/>
        </w:rPr>
        <w:t>,</w:t>
      </w:r>
      <w:r w:rsidR="00F14753">
        <w:rPr>
          <w:sz w:val="22"/>
          <w:szCs w:val="22"/>
        </w:rPr>
        <w:t>37</w:t>
      </w:r>
      <w:r w:rsidR="001257E3">
        <w:rPr>
          <w:sz w:val="22"/>
          <w:szCs w:val="22"/>
        </w:rPr>
        <w:t xml:space="preserve"> </w:t>
      </w:r>
      <w:r w:rsidR="002F679A">
        <w:rPr>
          <w:sz w:val="22"/>
          <w:szCs w:val="22"/>
        </w:rPr>
        <w:t>eura</w:t>
      </w:r>
      <w:r w:rsidR="000579CD">
        <w:rPr>
          <w:sz w:val="22"/>
          <w:szCs w:val="22"/>
        </w:rPr>
        <w:t xml:space="preserve">, </w:t>
      </w:r>
      <w:r w:rsidR="00483857">
        <w:rPr>
          <w:sz w:val="22"/>
          <w:szCs w:val="22"/>
        </w:rPr>
        <w:t>dok</w:t>
      </w:r>
      <w:r w:rsidR="00D05B57">
        <w:rPr>
          <w:sz w:val="22"/>
          <w:szCs w:val="22"/>
        </w:rPr>
        <w:t xml:space="preserve"> </w:t>
      </w:r>
      <w:r w:rsidR="00483857">
        <w:rPr>
          <w:sz w:val="22"/>
          <w:szCs w:val="22"/>
        </w:rPr>
        <w:t>u</w:t>
      </w:r>
      <w:r w:rsidR="00D11451">
        <w:rPr>
          <w:sz w:val="22"/>
          <w:szCs w:val="22"/>
        </w:rPr>
        <w:t xml:space="preserve"> totalu </w:t>
      </w:r>
      <w:r w:rsidR="001257E3">
        <w:rPr>
          <w:sz w:val="22"/>
          <w:szCs w:val="22"/>
        </w:rPr>
        <w:t>manjak</w:t>
      </w:r>
      <w:r w:rsidR="00D11451">
        <w:rPr>
          <w:sz w:val="22"/>
          <w:szCs w:val="22"/>
        </w:rPr>
        <w:t xml:space="preserve"> prihoda </w:t>
      </w:r>
      <w:r w:rsidR="00DD7EAF">
        <w:rPr>
          <w:sz w:val="22"/>
          <w:szCs w:val="22"/>
        </w:rPr>
        <w:t xml:space="preserve">za pokriće </w:t>
      </w:r>
      <w:r w:rsidR="00D11451">
        <w:rPr>
          <w:sz w:val="22"/>
          <w:szCs w:val="22"/>
        </w:rPr>
        <w:t xml:space="preserve">u sljedećem razdoblju iznosi </w:t>
      </w:r>
      <w:r w:rsidR="00DD7EAF">
        <w:rPr>
          <w:sz w:val="22"/>
          <w:szCs w:val="22"/>
        </w:rPr>
        <w:t>1.626</w:t>
      </w:r>
      <w:r w:rsidR="008F2BE0" w:rsidRPr="008F2BE0">
        <w:rPr>
          <w:sz w:val="22"/>
          <w:szCs w:val="22"/>
        </w:rPr>
        <w:t>,</w:t>
      </w:r>
      <w:r w:rsidR="00DD7EAF">
        <w:rPr>
          <w:sz w:val="22"/>
          <w:szCs w:val="22"/>
        </w:rPr>
        <w:t>60</w:t>
      </w:r>
      <w:r w:rsidR="008F2BE0">
        <w:rPr>
          <w:sz w:val="22"/>
          <w:szCs w:val="22"/>
        </w:rPr>
        <w:t xml:space="preserve"> </w:t>
      </w:r>
      <w:r w:rsidR="00D11451">
        <w:rPr>
          <w:sz w:val="22"/>
          <w:szCs w:val="22"/>
        </w:rPr>
        <w:t>eura.</w:t>
      </w:r>
    </w:p>
    <w:p w14:paraId="1A87EFCE" w14:textId="13756B7D" w:rsidR="008133D0" w:rsidRDefault="008133D0" w:rsidP="008133D0">
      <w:pPr>
        <w:pStyle w:val="KlUrbrDat"/>
        <w:rPr>
          <w:sz w:val="22"/>
          <w:szCs w:val="22"/>
        </w:rPr>
      </w:pPr>
    </w:p>
    <w:p w14:paraId="1AA94C9D" w14:textId="77777777" w:rsidR="004003A7" w:rsidRPr="00F476A0" w:rsidRDefault="004003A7" w:rsidP="008133D0">
      <w:pPr>
        <w:pStyle w:val="KlUrbrDat"/>
        <w:rPr>
          <w:sz w:val="22"/>
          <w:szCs w:val="22"/>
        </w:rPr>
      </w:pPr>
    </w:p>
    <w:p w14:paraId="6C076AA1" w14:textId="3DF69994" w:rsidR="008133D0" w:rsidRPr="00F476A0" w:rsidRDefault="00BB4071" w:rsidP="008133D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77AA8" w:rsidRPr="00F476A0">
        <w:rPr>
          <w:b/>
          <w:sz w:val="24"/>
          <w:szCs w:val="24"/>
        </w:rPr>
        <w:t>Plaće</w:t>
      </w:r>
    </w:p>
    <w:p w14:paraId="1C446486" w14:textId="2CB76D36" w:rsidR="00F77AA8" w:rsidRPr="00F476A0" w:rsidRDefault="00F77AA8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Rashodi za plaće za redovan rad u ukupnom iznosu financiran</w:t>
      </w:r>
      <w:r w:rsidR="00F84DB4">
        <w:rPr>
          <w:sz w:val="22"/>
          <w:szCs w:val="22"/>
        </w:rPr>
        <w:t>i</w:t>
      </w:r>
      <w:r w:rsidR="00443792">
        <w:rPr>
          <w:sz w:val="22"/>
          <w:szCs w:val="22"/>
        </w:rPr>
        <w:t xml:space="preserve"> su</w:t>
      </w:r>
      <w:r w:rsidRPr="00F476A0">
        <w:rPr>
          <w:sz w:val="22"/>
          <w:szCs w:val="22"/>
        </w:rPr>
        <w:t xml:space="preserve"> od </w:t>
      </w:r>
      <w:r w:rsidR="00443792">
        <w:rPr>
          <w:sz w:val="22"/>
          <w:szCs w:val="22"/>
        </w:rPr>
        <w:t xml:space="preserve">strane </w:t>
      </w:r>
      <w:r w:rsidRPr="00F476A0">
        <w:rPr>
          <w:sz w:val="22"/>
          <w:szCs w:val="22"/>
        </w:rPr>
        <w:t>Ministarstva znanosti</w:t>
      </w:r>
      <w:r w:rsidR="00505123">
        <w:rPr>
          <w:sz w:val="22"/>
          <w:szCs w:val="22"/>
        </w:rPr>
        <w:t xml:space="preserve">, </w:t>
      </w:r>
      <w:r w:rsidRPr="00F476A0">
        <w:rPr>
          <w:sz w:val="22"/>
          <w:szCs w:val="22"/>
        </w:rPr>
        <w:t>obrazovanja</w:t>
      </w:r>
      <w:r w:rsidR="00505123">
        <w:rPr>
          <w:sz w:val="22"/>
          <w:szCs w:val="22"/>
        </w:rPr>
        <w:t xml:space="preserve"> i </w:t>
      </w:r>
      <w:r w:rsidR="00604A6F">
        <w:rPr>
          <w:sz w:val="22"/>
          <w:szCs w:val="22"/>
        </w:rPr>
        <w:t>mladih.</w:t>
      </w:r>
    </w:p>
    <w:p w14:paraId="00216E58" w14:textId="1D92E882" w:rsidR="00F77AA8" w:rsidRPr="00F476A0" w:rsidRDefault="00F77AA8" w:rsidP="00F77AA8">
      <w:pPr>
        <w:pStyle w:val="KlUrbrDat"/>
        <w:rPr>
          <w:sz w:val="22"/>
          <w:szCs w:val="22"/>
        </w:rPr>
      </w:pPr>
    </w:p>
    <w:p w14:paraId="27EE8218" w14:textId="386E9915" w:rsidR="00F77AA8" w:rsidRPr="00F476A0" w:rsidRDefault="00F77AA8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6. </w:t>
      </w:r>
      <w:r w:rsidR="00F476A0" w:rsidRPr="00F476A0">
        <w:rPr>
          <w:b/>
          <w:sz w:val="24"/>
          <w:szCs w:val="24"/>
        </w:rPr>
        <w:t>Ostali rashodi za zaposlene</w:t>
      </w:r>
    </w:p>
    <w:p w14:paraId="40450C83" w14:textId="72C6EF3F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Ostali rashodi za zaposlene financirani</w:t>
      </w:r>
      <w:r w:rsidR="00443792">
        <w:rPr>
          <w:sz w:val="22"/>
          <w:szCs w:val="22"/>
        </w:rPr>
        <w:t xml:space="preserve"> su</w:t>
      </w:r>
      <w:r w:rsidRPr="00F476A0">
        <w:rPr>
          <w:sz w:val="22"/>
          <w:szCs w:val="22"/>
        </w:rPr>
        <w:t xml:space="preserve"> od </w:t>
      </w:r>
      <w:r w:rsidR="00170508">
        <w:rPr>
          <w:sz w:val="22"/>
          <w:szCs w:val="22"/>
        </w:rPr>
        <w:t xml:space="preserve">strane </w:t>
      </w:r>
      <w:r w:rsidRPr="00F476A0">
        <w:rPr>
          <w:sz w:val="22"/>
          <w:szCs w:val="22"/>
        </w:rPr>
        <w:t>Ministarstva znanosti</w:t>
      </w:r>
      <w:r w:rsidR="00170508">
        <w:rPr>
          <w:sz w:val="22"/>
          <w:szCs w:val="22"/>
        </w:rPr>
        <w:t>,</w:t>
      </w:r>
      <w:r w:rsidRPr="00F476A0">
        <w:rPr>
          <w:sz w:val="22"/>
          <w:szCs w:val="22"/>
        </w:rPr>
        <w:t xml:space="preserve"> </w:t>
      </w:r>
      <w:r w:rsidR="00170508" w:rsidRPr="00F476A0">
        <w:rPr>
          <w:sz w:val="22"/>
          <w:szCs w:val="22"/>
        </w:rPr>
        <w:t xml:space="preserve">obrazovanja </w:t>
      </w:r>
      <w:r w:rsidR="00170508">
        <w:rPr>
          <w:sz w:val="22"/>
          <w:szCs w:val="22"/>
        </w:rPr>
        <w:t xml:space="preserve">i </w:t>
      </w:r>
      <w:r w:rsidR="00604A6F">
        <w:rPr>
          <w:sz w:val="22"/>
          <w:szCs w:val="22"/>
        </w:rPr>
        <w:t xml:space="preserve">mladih </w:t>
      </w:r>
      <w:r w:rsidR="00170508" w:rsidRPr="00F476A0">
        <w:rPr>
          <w:sz w:val="22"/>
          <w:szCs w:val="22"/>
        </w:rPr>
        <w:t>za</w:t>
      </w:r>
      <w:r w:rsidRPr="00F476A0">
        <w:rPr>
          <w:sz w:val="22"/>
          <w:szCs w:val="22"/>
        </w:rPr>
        <w:t xml:space="preserve"> ost</w:t>
      </w:r>
      <w:r w:rsidR="00443792">
        <w:rPr>
          <w:sz w:val="22"/>
          <w:szCs w:val="22"/>
        </w:rPr>
        <w:t>v</w:t>
      </w:r>
      <w:r w:rsidRPr="00F476A0">
        <w:rPr>
          <w:sz w:val="22"/>
          <w:szCs w:val="22"/>
        </w:rPr>
        <w:t>arena materijalna prava zajamčena Temeljni</w:t>
      </w:r>
      <w:r w:rsidR="00443792">
        <w:rPr>
          <w:sz w:val="22"/>
          <w:szCs w:val="22"/>
        </w:rPr>
        <w:t>m</w:t>
      </w:r>
      <w:r w:rsidRPr="00F476A0">
        <w:rPr>
          <w:sz w:val="22"/>
          <w:szCs w:val="22"/>
        </w:rPr>
        <w:t xml:space="preserve"> i Granskim kolektivnim ugovorom.</w:t>
      </w:r>
    </w:p>
    <w:p w14:paraId="111ECF80" w14:textId="660B2588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54ABCFE9" w14:textId="05F39E10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7. Doprinosi na plaće</w:t>
      </w:r>
    </w:p>
    <w:p w14:paraId="166D3E75" w14:textId="65244F58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Doprinosi na plaće financirani </w:t>
      </w:r>
      <w:r w:rsidR="007F519C">
        <w:rPr>
          <w:sz w:val="22"/>
          <w:szCs w:val="22"/>
        </w:rPr>
        <w:t xml:space="preserve">su </w:t>
      </w:r>
      <w:r w:rsidRPr="00F476A0">
        <w:rPr>
          <w:sz w:val="22"/>
          <w:szCs w:val="22"/>
        </w:rPr>
        <w:t xml:space="preserve">od </w:t>
      </w:r>
      <w:r w:rsidR="007F519C">
        <w:rPr>
          <w:sz w:val="22"/>
          <w:szCs w:val="22"/>
        </w:rPr>
        <w:t xml:space="preserve">strane </w:t>
      </w:r>
      <w:r w:rsidRPr="00F476A0">
        <w:rPr>
          <w:sz w:val="22"/>
          <w:szCs w:val="22"/>
        </w:rPr>
        <w:t>Ministarstva znanosti</w:t>
      </w:r>
      <w:r w:rsidR="0099566E">
        <w:rPr>
          <w:sz w:val="22"/>
          <w:szCs w:val="22"/>
        </w:rPr>
        <w:t>,</w:t>
      </w:r>
      <w:r w:rsidRPr="00F476A0">
        <w:rPr>
          <w:sz w:val="22"/>
          <w:szCs w:val="22"/>
        </w:rPr>
        <w:t xml:space="preserve"> obrazovanja</w:t>
      </w:r>
      <w:r w:rsidR="0099566E">
        <w:rPr>
          <w:sz w:val="22"/>
          <w:szCs w:val="22"/>
        </w:rPr>
        <w:t xml:space="preserve"> i </w:t>
      </w:r>
      <w:r w:rsidR="003A4CEC">
        <w:rPr>
          <w:sz w:val="22"/>
          <w:szCs w:val="22"/>
        </w:rPr>
        <w:t>mladih.</w:t>
      </w:r>
    </w:p>
    <w:p w14:paraId="45607FF7" w14:textId="221A0B96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5C3B3FB3" w14:textId="6E0380B6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8. Materijalni rashodi</w:t>
      </w:r>
    </w:p>
    <w:p w14:paraId="7CB3D850" w14:textId="5567C365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Naknade za prijevo</w:t>
      </w:r>
      <w:r w:rsidR="00C45982">
        <w:rPr>
          <w:sz w:val="22"/>
          <w:szCs w:val="22"/>
        </w:rPr>
        <w:t>z</w:t>
      </w:r>
      <w:r w:rsidRPr="00F476A0">
        <w:rPr>
          <w:sz w:val="22"/>
          <w:szCs w:val="22"/>
        </w:rPr>
        <w:t xml:space="preserve"> financiraju </w:t>
      </w:r>
      <w:r w:rsidR="007F519C">
        <w:rPr>
          <w:sz w:val="22"/>
          <w:szCs w:val="22"/>
        </w:rPr>
        <w:t xml:space="preserve">se </w:t>
      </w:r>
      <w:r w:rsidRPr="00F476A0">
        <w:rPr>
          <w:sz w:val="22"/>
          <w:szCs w:val="22"/>
        </w:rPr>
        <w:t>iz proračun</w:t>
      </w:r>
      <w:r w:rsidR="007F519C">
        <w:rPr>
          <w:sz w:val="22"/>
          <w:szCs w:val="22"/>
        </w:rPr>
        <w:t>a Zagrebačke Županije.</w:t>
      </w:r>
    </w:p>
    <w:p w14:paraId="55C39292" w14:textId="558F6ABA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Ostali troškovi zaposlenih financiraju se iz prihoda </w:t>
      </w:r>
      <w:r w:rsidR="0099566E">
        <w:rPr>
          <w:sz w:val="22"/>
          <w:szCs w:val="22"/>
        </w:rPr>
        <w:t>po posebnim propisima.</w:t>
      </w:r>
    </w:p>
    <w:p w14:paraId="348C0B92" w14:textId="6BEF349C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Energij</w:t>
      </w:r>
      <w:r w:rsidR="007F519C">
        <w:rPr>
          <w:sz w:val="22"/>
          <w:szCs w:val="22"/>
        </w:rPr>
        <w:t>u</w:t>
      </w:r>
      <w:r w:rsidRPr="00F476A0">
        <w:rPr>
          <w:sz w:val="22"/>
          <w:szCs w:val="22"/>
        </w:rPr>
        <w:t xml:space="preserve"> i komunalne usluge </w:t>
      </w:r>
      <w:r w:rsidR="007F519C">
        <w:rPr>
          <w:sz w:val="22"/>
          <w:szCs w:val="22"/>
        </w:rPr>
        <w:t>financira Grad Velika Gorica.</w:t>
      </w:r>
    </w:p>
    <w:p w14:paraId="7A3A8AC7" w14:textId="5F7BFC53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Ostali materija</w:t>
      </w:r>
      <w:r w:rsidR="0010377F">
        <w:rPr>
          <w:sz w:val="22"/>
          <w:szCs w:val="22"/>
        </w:rPr>
        <w:t>l</w:t>
      </w:r>
      <w:r w:rsidRPr="00F476A0">
        <w:rPr>
          <w:sz w:val="22"/>
          <w:szCs w:val="22"/>
        </w:rPr>
        <w:t>ni rashodi financiraju</w:t>
      </w:r>
      <w:r w:rsidR="0010377F">
        <w:rPr>
          <w:sz w:val="22"/>
          <w:szCs w:val="22"/>
        </w:rPr>
        <w:t xml:space="preserve"> se</w:t>
      </w:r>
      <w:r w:rsidRPr="00F476A0">
        <w:rPr>
          <w:sz w:val="22"/>
          <w:szCs w:val="22"/>
        </w:rPr>
        <w:t xml:space="preserve"> iz prihoda od</w:t>
      </w:r>
      <w:r w:rsidR="0010377F">
        <w:rPr>
          <w:sz w:val="22"/>
          <w:szCs w:val="22"/>
        </w:rPr>
        <w:t xml:space="preserve"> Zagrebačke </w:t>
      </w:r>
      <w:r w:rsidRPr="00F476A0">
        <w:rPr>
          <w:sz w:val="22"/>
          <w:szCs w:val="22"/>
        </w:rPr>
        <w:t>Županije i sufinanciranj</w:t>
      </w:r>
      <w:r w:rsidR="0010377F">
        <w:rPr>
          <w:sz w:val="22"/>
          <w:szCs w:val="22"/>
        </w:rPr>
        <w:t>a</w:t>
      </w:r>
      <w:r w:rsidRPr="00F476A0">
        <w:rPr>
          <w:sz w:val="22"/>
          <w:szCs w:val="22"/>
        </w:rPr>
        <w:t xml:space="preserve"> roditelj</w:t>
      </w:r>
      <w:r w:rsidR="007F519C">
        <w:rPr>
          <w:sz w:val="22"/>
          <w:szCs w:val="22"/>
        </w:rPr>
        <w:t xml:space="preserve">a, odnosno </w:t>
      </w:r>
      <w:r w:rsidR="0099566E">
        <w:rPr>
          <w:sz w:val="22"/>
          <w:szCs w:val="22"/>
        </w:rPr>
        <w:t>prihoda po posebnim propisima.</w:t>
      </w:r>
    </w:p>
    <w:p w14:paraId="4AAC5B78" w14:textId="513DDEAA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D93F1F4" w14:textId="585B5BC4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476A0" w:rsidRPr="00F476A0">
        <w:rPr>
          <w:b/>
          <w:sz w:val="24"/>
          <w:szCs w:val="24"/>
        </w:rPr>
        <w:t>Financijski rashodi</w:t>
      </w:r>
    </w:p>
    <w:p w14:paraId="07333B01" w14:textId="5C1D18F4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Financijski rashodi financirani </w:t>
      </w:r>
      <w:r w:rsidR="00C45982">
        <w:rPr>
          <w:sz w:val="22"/>
          <w:szCs w:val="22"/>
        </w:rPr>
        <w:t xml:space="preserve">su </w:t>
      </w:r>
      <w:r w:rsidRPr="00F476A0">
        <w:rPr>
          <w:sz w:val="22"/>
          <w:szCs w:val="22"/>
        </w:rPr>
        <w:t xml:space="preserve">iz prihoda </w:t>
      </w:r>
      <w:r w:rsidR="00620B49">
        <w:rPr>
          <w:sz w:val="22"/>
          <w:szCs w:val="22"/>
        </w:rPr>
        <w:t>p</w:t>
      </w:r>
      <w:r w:rsidR="00C45982">
        <w:rPr>
          <w:sz w:val="22"/>
          <w:szCs w:val="22"/>
        </w:rPr>
        <w:t>rema</w:t>
      </w:r>
      <w:r w:rsidR="00620B49">
        <w:rPr>
          <w:sz w:val="22"/>
          <w:szCs w:val="22"/>
        </w:rPr>
        <w:t xml:space="preserve"> posebnim propisima</w:t>
      </w:r>
      <w:r w:rsidR="00632735">
        <w:rPr>
          <w:sz w:val="22"/>
          <w:szCs w:val="22"/>
        </w:rPr>
        <w:t>.</w:t>
      </w:r>
    </w:p>
    <w:p w14:paraId="4B6DF0FE" w14:textId="77777777" w:rsidR="00424F18" w:rsidRDefault="00424F18" w:rsidP="00F77AA8">
      <w:pPr>
        <w:pStyle w:val="KlUrbrDat"/>
        <w:rPr>
          <w:b/>
          <w:sz w:val="24"/>
          <w:szCs w:val="24"/>
        </w:rPr>
      </w:pPr>
    </w:p>
    <w:p w14:paraId="5343EF64" w14:textId="4E118CFF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F476A0" w:rsidRPr="00F476A0">
        <w:rPr>
          <w:b/>
          <w:sz w:val="24"/>
          <w:szCs w:val="24"/>
        </w:rPr>
        <w:t>Rashodi za nabavu proizvedene dugotrajne imovine</w:t>
      </w:r>
    </w:p>
    <w:p w14:paraId="3C425857" w14:textId="0D2F1B73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Nabava dugotrajne imovine financira</w:t>
      </w:r>
      <w:r w:rsidR="00DD2700">
        <w:rPr>
          <w:sz w:val="22"/>
          <w:szCs w:val="22"/>
        </w:rPr>
        <w:t xml:space="preserve"> se</w:t>
      </w:r>
      <w:r w:rsidRPr="00F476A0">
        <w:rPr>
          <w:sz w:val="22"/>
          <w:szCs w:val="22"/>
        </w:rPr>
        <w:t xml:space="preserve"> iz prihoda </w:t>
      </w:r>
      <w:r w:rsidR="006E761A">
        <w:rPr>
          <w:sz w:val="22"/>
          <w:szCs w:val="22"/>
        </w:rPr>
        <w:t>po posebnim propisima i od strane Osnivača.</w:t>
      </w:r>
    </w:p>
    <w:p w14:paraId="67CF4CA3" w14:textId="77777777" w:rsidR="00F77AA8" w:rsidRDefault="00F77AA8" w:rsidP="008133D0">
      <w:pPr>
        <w:pStyle w:val="KlUrbrDat"/>
        <w:rPr>
          <w:sz w:val="22"/>
          <w:szCs w:val="22"/>
        </w:rPr>
      </w:pPr>
    </w:p>
    <w:p w14:paraId="092A85AB" w14:textId="77777777" w:rsidR="00F31D97" w:rsidRPr="00F476A0" w:rsidRDefault="00F31D97" w:rsidP="008133D0">
      <w:pPr>
        <w:pStyle w:val="KlUrbrDat"/>
        <w:rPr>
          <w:sz w:val="22"/>
          <w:szCs w:val="22"/>
        </w:rPr>
      </w:pPr>
    </w:p>
    <w:p w14:paraId="172F3CCA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RAS – funkcijski</w:t>
      </w:r>
    </w:p>
    <w:p w14:paraId="0A3BC5E9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4EA2200" w14:textId="6A668F5B" w:rsidR="00D763BF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Troškov</w:t>
      </w:r>
      <w:r w:rsidR="00DF76D6">
        <w:rPr>
          <w:sz w:val="22"/>
          <w:szCs w:val="22"/>
        </w:rPr>
        <w:t>e</w:t>
      </w:r>
      <w:r w:rsidRPr="00F476A0">
        <w:rPr>
          <w:sz w:val="22"/>
          <w:szCs w:val="22"/>
        </w:rPr>
        <w:t xml:space="preserve"> </w:t>
      </w:r>
      <w:r w:rsidR="00D763BF">
        <w:rPr>
          <w:sz w:val="22"/>
          <w:szCs w:val="22"/>
        </w:rPr>
        <w:t xml:space="preserve">osnovnoškolskog </w:t>
      </w:r>
      <w:r w:rsidRPr="00F476A0">
        <w:rPr>
          <w:sz w:val="22"/>
          <w:szCs w:val="22"/>
        </w:rPr>
        <w:t>obrazovanja čine ukupni rashodi poslovanja</w:t>
      </w:r>
      <w:r w:rsidR="00D763BF">
        <w:rPr>
          <w:sz w:val="22"/>
          <w:szCs w:val="22"/>
        </w:rPr>
        <w:t xml:space="preserve"> do standarda </w:t>
      </w:r>
      <w:r w:rsidR="00A844AC">
        <w:rPr>
          <w:sz w:val="22"/>
          <w:szCs w:val="22"/>
        </w:rPr>
        <w:t xml:space="preserve">I </w:t>
      </w:r>
      <w:r w:rsidR="00D763BF">
        <w:rPr>
          <w:sz w:val="22"/>
          <w:szCs w:val="22"/>
        </w:rPr>
        <w:t xml:space="preserve">financirani </w:t>
      </w:r>
      <w:r w:rsidR="00CD7148">
        <w:rPr>
          <w:sz w:val="22"/>
          <w:szCs w:val="22"/>
        </w:rPr>
        <w:t xml:space="preserve">su </w:t>
      </w:r>
      <w:r w:rsidR="00D763BF">
        <w:rPr>
          <w:sz w:val="22"/>
          <w:szCs w:val="22"/>
        </w:rPr>
        <w:t xml:space="preserve">od </w:t>
      </w:r>
      <w:r w:rsidR="00A844AC">
        <w:rPr>
          <w:sz w:val="22"/>
          <w:szCs w:val="22"/>
        </w:rPr>
        <w:t xml:space="preserve">strane </w:t>
      </w:r>
      <w:r w:rsidR="00D763BF">
        <w:rPr>
          <w:sz w:val="22"/>
          <w:szCs w:val="22"/>
        </w:rPr>
        <w:t>Ministarstva znanosti</w:t>
      </w:r>
      <w:r w:rsidR="00A844AC">
        <w:rPr>
          <w:sz w:val="22"/>
          <w:szCs w:val="22"/>
        </w:rPr>
        <w:t xml:space="preserve">, </w:t>
      </w:r>
      <w:r w:rsidR="00D763BF">
        <w:rPr>
          <w:sz w:val="22"/>
          <w:szCs w:val="22"/>
        </w:rPr>
        <w:t>obrazovanja</w:t>
      </w:r>
      <w:r w:rsidR="00A844AC">
        <w:rPr>
          <w:sz w:val="22"/>
          <w:szCs w:val="22"/>
        </w:rPr>
        <w:t xml:space="preserve"> i mladih </w:t>
      </w:r>
      <w:r w:rsidR="00D763BF">
        <w:rPr>
          <w:sz w:val="22"/>
          <w:szCs w:val="22"/>
        </w:rPr>
        <w:t xml:space="preserve"> i Grada Velike Gorice.</w:t>
      </w:r>
    </w:p>
    <w:p w14:paraId="2F150B32" w14:textId="5DF95EBA" w:rsidR="001738F5" w:rsidRDefault="00D763BF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 xml:space="preserve">Troškovi srednjoškolskog obrazovanja čine rashodi do standarda financirani </w:t>
      </w:r>
      <w:r w:rsidR="004E3016">
        <w:rPr>
          <w:sz w:val="22"/>
          <w:szCs w:val="22"/>
        </w:rPr>
        <w:t xml:space="preserve">od </w:t>
      </w:r>
      <w:r w:rsidR="00DF76D6">
        <w:rPr>
          <w:sz w:val="22"/>
          <w:szCs w:val="22"/>
        </w:rPr>
        <w:t>Ministarstva znanosti</w:t>
      </w:r>
      <w:r w:rsidR="00926159">
        <w:rPr>
          <w:sz w:val="22"/>
          <w:szCs w:val="22"/>
        </w:rPr>
        <w:t xml:space="preserve">, </w:t>
      </w:r>
      <w:r w:rsidR="00DF76D6">
        <w:rPr>
          <w:sz w:val="22"/>
          <w:szCs w:val="22"/>
        </w:rPr>
        <w:t xml:space="preserve">obrazovanja </w:t>
      </w:r>
      <w:r w:rsidR="00926159">
        <w:rPr>
          <w:sz w:val="22"/>
          <w:szCs w:val="22"/>
        </w:rPr>
        <w:t xml:space="preserve">i mladih </w:t>
      </w:r>
      <w:r w:rsidR="00DF76D6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od </w:t>
      </w:r>
      <w:r w:rsidR="004E3016">
        <w:rPr>
          <w:sz w:val="22"/>
          <w:szCs w:val="22"/>
        </w:rPr>
        <w:t>Zagrebačke Ž</w:t>
      </w:r>
      <w:r>
        <w:rPr>
          <w:sz w:val="22"/>
          <w:szCs w:val="22"/>
        </w:rPr>
        <w:t>upanije.</w:t>
      </w:r>
    </w:p>
    <w:p w14:paraId="462C68A0" w14:textId="77777777" w:rsidR="00093920" w:rsidRDefault="00093920" w:rsidP="008133D0">
      <w:pPr>
        <w:pStyle w:val="KlUrbrDat"/>
        <w:rPr>
          <w:sz w:val="22"/>
          <w:szCs w:val="22"/>
        </w:rPr>
      </w:pPr>
    </w:p>
    <w:p w14:paraId="78D02071" w14:textId="77777777" w:rsidR="00F31D97" w:rsidRPr="00F476A0" w:rsidRDefault="00F31D97" w:rsidP="008133D0">
      <w:pPr>
        <w:pStyle w:val="KlUrbrDat"/>
        <w:rPr>
          <w:sz w:val="22"/>
          <w:szCs w:val="22"/>
        </w:rPr>
      </w:pPr>
    </w:p>
    <w:p w14:paraId="0DA0517A" w14:textId="392B7301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BIL</w:t>
      </w:r>
      <w:r w:rsidR="007F6F8E">
        <w:rPr>
          <w:b/>
          <w:sz w:val="24"/>
          <w:szCs w:val="24"/>
          <w:u w:val="single"/>
        </w:rPr>
        <w:t>ANCA</w:t>
      </w:r>
      <w:r w:rsidRPr="006229C8">
        <w:rPr>
          <w:b/>
          <w:sz w:val="24"/>
          <w:szCs w:val="24"/>
          <w:u w:val="single"/>
        </w:rPr>
        <w:t>:</w:t>
      </w:r>
    </w:p>
    <w:p w14:paraId="5A626D7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6E7B7B0" w14:textId="7DD3EF0E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>1. Nefinancijska imovina</w:t>
      </w:r>
    </w:p>
    <w:p w14:paraId="0D0D63C4" w14:textId="0AA28C51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U ovoj godini </w:t>
      </w:r>
      <w:r w:rsidR="00F84DB4">
        <w:rPr>
          <w:sz w:val="22"/>
          <w:szCs w:val="22"/>
        </w:rPr>
        <w:t xml:space="preserve">manja </w:t>
      </w:r>
      <w:r w:rsidR="003D1665">
        <w:rPr>
          <w:sz w:val="22"/>
          <w:szCs w:val="22"/>
        </w:rPr>
        <w:t xml:space="preserve">je </w:t>
      </w:r>
      <w:r w:rsidRPr="00F476A0">
        <w:rPr>
          <w:sz w:val="22"/>
          <w:szCs w:val="22"/>
        </w:rPr>
        <w:t xml:space="preserve">za </w:t>
      </w:r>
      <w:r w:rsidR="001D5C8E">
        <w:rPr>
          <w:sz w:val="22"/>
          <w:szCs w:val="22"/>
        </w:rPr>
        <w:t>3</w:t>
      </w:r>
      <w:r w:rsidR="007F6F8E">
        <w:rPr>
          <w:sz w:val="22"/>
          <w:szCs w:val="22"/>
        </w:rPr>
        <w:t>2,</w:t>
      </w:r>
      <w:r w:rsidR="001D5C8E">
        <w:rPr>
          <w:sz w:val="22"/>
          <w:szCs w:val="22"/>
        </w:rPr>
        <w:t>2</w:t>
      </w:r>
      <w:r w:rsidR="007F6F8E">
        <w:rPr>
          <w:sz w:val="22"/>
          <w:szCs w:val="22"/>
        </w:rPr>
        <w:t>0</w:t>
      </w:r>
      <w:r w:rsidR="00614D48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odnosu na 20</w:t>
      </w:r>
      <w:r w:rsidR="00614D48">
        <w:rPr>
          <w:sz w:val="22"/>
          <w:szCs w:val="22"/>
        </w:rPr>
        <w:t>2</w:t>
      </w:r>
      <w:r w:rsidR="001D5C8E">
        <w:rPr>
          <w:sz w:val="22"/>
          <w:szCs w:val="22"/>
        </w:rPr>
        <w:t>3</w:t>
      </w:r>
      <w:r w:rsidR="00614D48">
        <w:rPr>
          <w:sz w:val="22"/>
          <w:szCs w:val="22"/>
        </w:rPr>
        <w:t xml:space="preserve">. godinu, što je </w:t>
      </w:r>
      <w:r w:rsidRPr="00F476A0">
        <w:rPr>
          <w:sz w:val="22"/>
          <w:szCs w:val="22"/>
        </w:rPr>
        <w:t>rezultat</w:t>
      </w:r>
      <w:r w:rsidR="000E6015">
        <w:rPr>
          <w:sz w:val="22"/>
          <w:szCs w:val="22"/>
        </w:rPr>
        <w:t xml:space="preserve"> </w:t>
      </w:r>
      <w:r w:rsidR="007F6F8E">
        <w:rPr>
          <w:sz w:val="22"/>
          <w:szCs w:val="22"/>
        </w:rPr>
        <w:t>manje</w:t>
      </w:r>
      <w:r w:rsidR="00614D48">
        <w:rPr>
          <w:sz w:val="22"/>
          <w:szCs w:val="22"/>
        </w:rPr>
        <w:t xml:space="preserve"> nabave </w:t>
      </w:r>
      <w:r w:rsidR="00681840">
        <w:rPr>
          <w:sz w:val="22"/>
          <w:szCs w:val="22"/>
        </w:rPr>
        <w:t>glazben</w:t>
      </w:r>
      <w:r w:rsidR="003D1665">
        <w:rPr>
          <w:sz w:val="22"/>
          <w:szCs w:val="22"/>
        </w:rPr>
        <w:t>ih instrumenata i</w:t>
      </w:r>
      <w:r w:rsidR="00681840">
        <w:rPr>
          <w:sz w:val="22"/>
          <w:szCs w:val="22"/>
        </w:rPr>
        <w:t xml:space="preserve"> opreme</w:t>
      </w:r>
      <w:r w:rsidR="00791113">
        <w:rPr>
          <w:sz w:val="22"/>
          <w:szCs w:val="22"/>
        </w:rPr>
        <w:t xml:space="preserve"> i ostale dugotrajne imovine.</w:t>
      </w:r>
    </w:p>
    <w:p w14:paraId="55B9164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933D3BC" w14:textId="3CE56FC7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>2. Financijska imovina</w:t>
      </w:r>
    </w:p>
    <w:p w14:paraId="4CCDDA28" w14:textId="349C1DAB" w:rsidR="00F84DB4" w:rsidRDefault="00862524" w:rsidP="00386059">
      <w:pPr>
        <w:pStyle w:val="KlUrbrDa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="008133D0" w:rsidRPr="00F476A0">
        <w:rPr>
          <w:sz w:val="22"/>
          <w:szCs w:val="22"/>
        </w:rPr>
        <w:t>rijednost financijske imovine u</w:t>
      </w:r>
      <w:r w:rsidR="00614D48">
        <w:rPr>
          <w:sz w:val="22"/>
          <w:szCs w:val="22"/>
        </w:rPr>
        <w:t xml:space="preserve"> bilanci iskazana je u </w:t>
      </w:r>
      <w:r w:rsidR="008133D0" w:rsidRPr="00F476A0">
        <w:rPr>
          <w:sz w:val="22"/>
          <w:szCs w:val="22"/>
        </w:rPr>
        <w:t xml:space="preserve">iznosu </w:t>
      </w:r>
      <w:r w:rsidR="000E6015">
        <w:rPr>
          <w:sz w:val="22"/>
          <w:szCs w:val="22"/>
        </w:rPr>
        <w:t>već</w:t>
      </w:r>
      <w:r w:rsidR="00F84DB4">
        <w:rPr>
          <w:sz w:val="22"/>
          <w:szCs w:val="22"/>
        </w:rPr>
        <w:t>e</w:t>
      </w:r>
      <w:r w:rsidR="000E6015">
        <w:rPr>
          <w:sz w:val="22"/>
          <w:szCs w:val="22"/>
        </w:rPr>
        <w:t>m</w:t>
      </w:r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za </w:t>
      </w:r>
      <w:r w:rsidR="00661D16">
        <w:rPr>
          <w:sz w:val="22"/>
          <w:szCs w:val="22"/>
        </w:rPr>
        <w:t>18</w:t>
      </w:r>
      <w:r w:rsidR="00614D48">
        <w:rPr>
          <w:sz w:val="22"/>
          <w:szCs w:val="22"/>
        </w:rPr>
        <w:t>,</w:t>
      </w:r>
      <w:r w:rsidR="00661D16">
        <w:rPr>
          <w:sz w:val="22"/>
          <w:szCs w:val="22"/>
        </w:rPr>
        <w:t>3</w:t>
      </w:r>
      <w:r w:rsidR="00C40C44">
        <w:rPr>
          <w:sz w:val="22"/>
          <w:szCs w:val="22"/>
        </w:rPr>
        <w:t>0</w:t>
      </w:r>
      <w:r w:rsidR="00614D48">
        <w:rPr>
          <w:sz w:val="22"/>
          <w:szCs w:val="22"/>
        </w:rPr>
        <w:t>%</w:t>
      </w:r>
      <w:r w:rsidR="008133D0" w:rsidRPr="00F476A0">
        <w:rPr>
          <w:sz w:val="22"/>
          <w:szCs w:val="22"/>
        </w:rPr>
        <w:t xml:space="preserve"> nego na početku razdoblja.</w:t>
      </w:r>
    </w:p>
    <w:p w14:paraId="67525E4D" w14:textId="77777777" w:rsidR="00125A06" w:rsidRDefault="00125A06" w:rsidP="00386059">
      <w:pPr>
        <w:pStyle w:val="KlUrbrDat"/>
        <w:spacing w:line="360" w:lineRule="auto"/>
        <w:rPr>
          <w:sz w:val="22"/>
          <w:szCs w:val="22"/>
        </w:rPr>
      </w:pPr>
    </w:p>
    <w:p w14:paraId="1B44BC15" w14:textId="61C62C23" w:rsidR="00614D48" w:rsidRPr="00614D48" w:rsidRDefault="00614D48" w:rsidP="008133D0">
      <w:pPr>
        <w:pStyle w:val="KlUrbrDat"/>
        <w:rPr>
          <w:b/>
          <w:sz w:val="24"/>
          <w:szCs w:val="24"/>
        </w:rPr>
      </w:pPr>
      <w:r w:rsidRPr="00614D48">
        <w:rPr>
          <w:b/>
          <w:sz w:val="24"/>
          <w:szCs w:val="24"/>
        </w:rPr>
        <w:t>3. Kontinuirani rashodi budućih razdoblja</w:t>
      </w:r>
    </w:p>
    <w:p w14:paraId="3D4A1A1F" w14:textId="1E71A133" w:rsidR="008133D0" w:rsidRDefault="00614D48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 xml:space="preserve">Kontinuirani rashodi budućih razdoblja odnose se na plaću </w:t>
      </w:r>
      <w:r w:rsidR="00D74387">
        <w:rPr>
          <w:sz w:val="22"/>
          <w:szCs w:val="22"/>
        </w:rPr>
        <w:t xml:space="preserve">za zaposlenike i vanjske suradnike </w:t>
      </w:r>
      <w:r>
        <w:rPr>
          <w:sz w:val="22"/>
          <w:szCs w:val="22"/>
        </w:rPr>
        <w:t xml:space="preserve">za 12. mjesec </w:t>
      </w:r>
      <w:r w:rsidR="00C40C44">
        <w:rPr>
          <w:sz w:val="22"/>
          <w:szCs w:val="22"/>
        </w:rPr>
        <w:t>202</w:t>
      </w:r>
      <w:r w:rsidR="00D74387">
        <w:rPr>
          <w:sz w:val="22"/>
          <w:szCs w:val="22"/>
        </w:rPr>
        <w:t>4</w:t>
      </w:r>
      <w:r w:rsidR="00C40C44">
        <w:rPr>
          <w:sz w:val="22"/>
          <w:szCs w:val="22"/>
        </w:rPr>
        <w:t>. godine</w:t>
      </w:r>
      <w:r w:rsidR="00D743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iznosu od </w:t>
      </w:r>
      <w:r w:rsidR="00D74387" w:rsidRPr="00D74387">
        <w:rPr>
          <w:sz w:val="22"/>
          <w:szCs w:val="22"/>
        </w:rPr>
        <w:t>172.325,98</w:t>
      </w:r>
      <w:r w:rsidR="00D74387">
        <w:rPr>
          <w:sz w:val="22"/>
          <w:szCs w:val="22"/>
        </w:rPr>
        <w:t xml:space="preserve"> </w:t>
      </w:r>
      <w:r w:rsidR="00C40C44">
        <w:rPr>
          <w:sz w:val="22"/>
          <w:szCs w:val="22"/>
        </w:rPr>
        <w:t>eura</w:t>
      </w:r>
      <w:r w:rsidR="00D74387">
        <w:rPr>
          <w:sz w:val="22"/>
          <w:szCs w:val="22"/>
        </w:rPr>
        <w:t>.</w:t>
      </w:r>
    </w:p>
    <w:p w14:paraId="48F16D88" w14:textId="77777777" w:rsidR="00614D48" w:rsidRPr="00F476A0" w:rsidRDefault="00614D48" w:rsidP="008133D0">
      <w:pPr>
        <w:pStyle w:val="KlUrbrDat"/>
        <w:rPr>
          <w:sz w:val="22"/>
          <w:szCs w:val="22"/>
        </w:rPr>
      </w:pPr>
    </w:p>
    <w:p w14:paraId="022AC41C" w14:textId="03A1BA2D" w:rsidR="00862524" w:rsidRDefault="00614D48" w:rsidP="008133D0">
      <w:pPr>
        <w:pStyle w:val="KlUrbrDat"/>
        <w:rPr>
          <w:sz w:val="22"/>
          <w:szCs w:val="22"/>
        </w:rPr>
      </w:pPr>
      <w:r>
        <w:rPr>
          <w:b/>
          <w:sz w:val="24"/>
          <w:szCs w:val="24"/>
        </w:rPr>
        <w:t>4</w:t>
      </w:r>
      <w:r w:rsidR="008133D0" w:rsidRPr="00862524">
        <w:rPr>
          <w:b/>
          <w:sz w:val="24"/>
          <w:szCs w:val="24"/>
        </w:rPr>
        <w:t>. Obveze</w:t>
      </w:r>
    </w:p>
    <w:p w14:paraId="5ED8FE10" w14:textId="28BB39A9" w:rsidR="008133D0" w:rsidRDefault="00862524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O</w:t>
      </w:r>
      <w:r w:rsidR="00614D48">
        <w:rPr>
          <w:sz w:val="22"/>
          <w:szCs w:val="22"/>
        </w:rPr>
        <w:t xml:space="preserve">bveze su </w:t>
      </w:r>
      <w:r w:rsidR="008133D0" w:rsidRPr="00F476A0">
        <w:rPr>
          <w:sz w:val="22"/>
          <w:szCs w:val="22"/>
        </w:rPr>
        <w:t xml:space="preserve">veće </w:t>
      </w:r>
      <w:r w:rsidR="00E6594C">
        <w:rPr>
          <w:sz w:val="22"/>
          <w:szCs w:val="22"/>
        </w:rPr>
        <w:t>za 21,70</w:t>
      </w:r>
      <w:r w:rsidR="00614D48">
        <w:rPr>
          <w:sz w:val="22"/>
          <w:szCs w:val="22"/>
        </w:rPr>
        <w:t xml:space="preserve">% </w:t>
      </w:r>
      <w:r w:rsidR="008133D0" w:rsidRPr="00F476A0">
        <w:rPr>
          <w:sz w:val="22"/>
          <w:szCs w:val="22"/>
        </w:rPr>
        <w:t>za</w:t>
      </w:r>
      <w:r w:rsidR="000B011D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>nego na početku razdoblja.</w:t>
      </w:r>
    </w:p>
    <w:p w14:paraId="39A9FE89" w14:textId="4996AA28" w:rsidR="00681840" w:rsidRDefault="00681840" w:rsidP="008133D0">
      <w:pPr>
        <w:pStyle w:val="KlUrbrDat"/>
        <w:rPr>
          <w:sz w:val="22"/>
          <w:szCs w:val="22"/>
        </w:rPr>
      </w:pPr>
    </w:p>
    <w:p w14:paraId="149F839B" w14:textId="743BED56" w:rsidR="00681840" w:rsidRDefault="00702319" w:rsidP="0068184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81840" w:rsidRPr="00862524">
        <w:rPr>
          <w:b/>
          <w:sz w:val="24"/>
          <w:szCs w:val="24"/>
        </w:rPr>
        <w:t xml:space="preserve">. </w:t>
      </w:r>
      <w:r w:rsidR="00681840">
        <w:rPr>
          <w:b/>
          <w:sz w:val="24"/>
          <w:szCs w:val="24"/>
        </w:rPr>
        <w:t>Vlastiti izvori</w:t>
      </w:r>
    </w:p>
    <w:p w14:paraId="69E8D49F" w14:textId="30C0F8D9" w:rsidR="00093920" w:rsidRPr="00702319" w:rsidRDefault="00106E14" w:rsidP="00702319">
      <w:pPr>
        <w:pStyle w:val="KlUrbrDat"/>
        <w:spacing w:line="360" w:lineRule="auto"/>
        <w:rPr>
          <w:bCs/>
          <w:sz w:val="22"/>
          <w:szCs w:val="22"/>
        </w:rPr>
      </w:pPr>
      <w:r w:rsidRPr="00AA3A36">
        <w:rPr>
          <w:bCs/>
          <w:sz w:val="22"/>
          <w:szCs w:val="22"/>
        </w:rPr>
        <w:t xml:space="preserve">Vlastiti izvori su </w:t>
      </w:r>
      <w:r w:rsidR="003F7DAF">
        <w:rPr>
          <w:bCs/>
          <w:sz w:val="22"/>
          <w:szCs w:val="22"/>
        </w:rPr>
        <w:t xml:space="preserve">niži </w:t>
      </w:r>
      <w:r w:rsidRPr="00AA3A36">
        <w:rPr>
          <w:bCs/>
          <w:sz w:val="22"/>
          <w:szCs w:val="22"/>
        </w:rPr>
        <w:t>za</w:t>
      </w:r>
      <w:r w:rsidR="008F4DDA">
        <w:rPr>
          <w:bCs/>
          <w:sz w:val="22"/>
          <w:szCs w:val="22"/>
        </w:rPr>
        <w:t xml:space="preserve"> 16</w:t>
      </w:r>
      <w:r w:rsidR="00681840" w:rsidRPr="00AA3A36">
        <w:rPr>
          <w:bCs/>
          <w:sz w:val="22"/>
          <w:szCs w:val="22"/>
        </w:rPr>
        <w:t>% nego na početku razdoblja.</w:t>
      </w:r>
    </w:p>
    <w:p w14:paraId="57C6742F" w14:textId="3A8241CE" w:rsidR="008133D0" w:rsidRPr="00862524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862524">
        <w:rPr>
          <w:b/>
          <w:sz w:val="24"/>
          <w:szCs w:val="24"/>
          <w:u w:val="single"/>
        </w:rPr>
        <w:lastRenderedPageBreak/>
        <w:t>Obrazac P-VRI</w:t>
      </w:r>
      <w:r w:rsidR="000B011D">
        <w:rPr>
          <w:b/>
          <w:sz w:val="24"/>
          <w:szCs w:val="24"/>
          <w:u w:val="single"/>
        </w:rPr>
        <w:t>O</w:t>
      </w:r>
    </w:p>
    <w:p w14:paraId="736425C2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40978E3" w14:textId="722A3F6B" w:rsidR="008133D0" w:rsidRDefault="000E6015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Nemamo promjena u obujmu imovine.</w:t>
      </w:r>
    </w:p>
    <w:p w14:paraId="5A6F8E94" w14:textId="023BD9C9" w:rsidR="008133D0" w:rsidRDefault="008133D0" w:rsidP="008133D0">
      <w:pPr>
        <w:pStyle w:val="KlUrbrDat"/>
        <w:rPr>
          <w:sz w:val="22"/>
          <w:szCs w:val="22"/>
        </w:rPr>
      </w:pPr>
    </w:p>
    <w:p w14:paraId="268A782A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4BDB61C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OBVEZE</w:t>
      </w:r>
    </w:p>
    <w:p w14:paraId="7D000AB0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5A6FCD3" w14:textId="7C145103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Stanje nepodmirenih obveza na kraju obračunskog razdoblja iznosi </w:t>
      </w:r>
      <w:r w:rsidR="009D633A">
        <w:rPr>
          <w:sz w:val="22"/>
          <w:szCs w:val="22"/>
        </w:rPr>
        <w:t>1</w:t>
      </w:r>
      <w:r w:rsidR="00C57064">
        <w:rPr>
          <w:sz w:val="22"/>
          <w:szCs w:val="22"/>
        </w:rPr>
        <w:t>98</w:t>
      </w:r>
      <w:r w:rsidR="009D633A">
        <w:rPr>
          <w:sz w:val="22"/>
          <w:szCs w:val="22"/>
        </w:rPr>
        <w:t>.</w:t>
      </w:r>
      <w:r w:rsidR="00C57064">
        <w:rPr>
          <w:sz w:val="22"/>
          <w:szCs w:val="22"/>
        </w:rPr>
        <w:t>683</w:t>
      </w:r>
      <w:r w:rsidR="009D633A">
        <w:rPr>
          <w:sz w:val="22"/>
          <w:szCs w:val="22"/>
        </w:rPr>
        <w:t>,</w:t>
      </w:r>
      <w:r w:rsidR="00C57064">
        <w:rPr>
          <w:sz w:val="22"/>
          <w:szCs w:val="22"/>
        </w:rPr>
        <w:t>73</w:t>
      </w:r>
      <w:r w:rsidR="009D633A">
        <w:rPr>
          <w:sz w:val="22"/>
          <w:szCs w:val="22"/>
        </w:rPr>
        <w:t xml:space="preserve"> eura </w:t>
      </w:r>
      <w:r w:rsidRPr="00F476A0">
        <w:rPr>
          <w:sz w:val="22"/>
          <w:szCs w:val="22"/>
        </w:rPr>
        <w:t xml:space="preserve">što čine obveze prema zaposlenima, materijalni </w:t>
      </w:r>
      <w:r w:rsidR="00093920">
        <w:rPr>
          <w:sz w:val="22"/>
          <w:szCs w:val="22"/>
        </w:rPr>
        <w:t xml:space="preserve">i financijski </w:t>
      </w:r>
      <w:r w:rsidRPr="00F476A0">
        <w:rPr>
          <w:sz w:val="22"/>
          <w:szCs w:val="22"/>
        </w:rPr>
        <w:t xml:space="preserve">rashodi </w:t>
      </w:r>
      <w:r w:rsidR="00B70DD9">
        <w:rPr>
          <w:sz w:val="22"/>
          <w:szCs w:val="22"/>
        </w:rPr>
        <w:t xml:space="preserve">koji </w:t>
      </w:r>
      <w:r w:rsidRPr="00F476A0">
        <w:rPr>
          <w:sz w:val="22"/>
          <w:szCs w:val="22"/>
        </w:rPr>
        <w:t>iznose</w:t>
      </w:r>
      <w:r w:rsidR="00B70DD9">
        <w:rPr>
          <w:sz w:val="22"/>
          <w:szCs w:val="22"/>
        </w:rPr>
        <w:t xml:space="preserve"> 194.119,98</w:t>
      </w:r>
      <w:r w:rsidR="002E6764">
        <w:rPr>
          <w:sz w:val="22"/>
          <w:szCs w:val="22"/>
        </w:rPr>
        <w:t xml:space="preserve"> eura</w:t>
      </w:r>
      <w:r w:rsidR="00093920">
        <w:rPr>
          <w:sz w:val="22"/>
          <w:szCs w:val="22"/>
        </w:rPr>
        <w:t xml:space="preserve">, a </w:t>
      </w:r>
      <w:r w:rsidR="00C57064">
        <w:rPr>
          <w:sz w:val="22"/>
          <w:szCs w:val="22"/>
        </w:rPr>
        <w:t>međusobne obveze subjekata općeg proračuna</w:t>
      </w:r>
      <w:r w:rsidR="00D20C25">
        <w:rPr>
          <w:sz w:val="22"/>
          <w:szCs w:val="22"/>
        </w:rPr>
        <w:t xml:space="preserve"> čine ostale </w:t>
      </w:r>
      <w:r w:rsidRPr="00F476A0">
        <w:rPr>
          <w:sz w:val="22"/>
          <w:szCs w:val="22"/>
        </w:rPr>
        <w:t xml:space="preserve">tekuće obveze </w:t>
      </w:r>
      <w:r w:rsidR="001B1D0C">
        <w:rPr>
          <w:sz w:val="22"/>
          <w:szCs w:val="22"/>
        </w:rPr>
        <w:t xml:space="preserve">koje se refundiraju od </w:t>
      </w:r>
      <w:r w:rsidR="00C57064">
        <w:rPr>
          <w:sz w:val="22"/>
          <w:szCs w:val="22"/>
        </w:rPr>
        <w:t xml:space="preserve">strane </w:t>
      </w:r>
      <w:r w:rsidR="001B1D0C">
        <w:rPr>
          <w:sz w:val="22"/>
          <w:szCs w:val="22"/>
        </w:rPr>
        <w:t xml:space="preserve">HZZO-a </w:t>
      </w:r>
      <w:r w:rsidR="00D20C25">
        <w:rPr>
          <w:sz w:val="22"/>
          <w:szCs w:val="22"/>
        </w:rPr>
        <w:t xml:space="preserve">i </w:t>
      </w:r>
      <w:r w:rsidRPr="00F476A0">
        <w:rPr>
          <w:sz w:val="22"/>
          <w:szCs w:val="22"/>
        </w:rPr>
        <w:t xml:space="preserve">iznose </w:t>
      </w:r>
      <w:r w:rsidR="00C57064">
        <w:rPr>
          <w:sz w:val="22"/>
          <w:szCs w:val="22"/>
        </w:rPr>
        <w:t>4.563,75</w:t>
      </w:r>
      <w:r w:rsidR="002E6764">
        <w:rPr>
          <w:sz w:val="22"/>
          <w:szCs w:val="22"/>
        </w:rPr>
        <w:t xml:space="preserve"> eura</w:t>
      </w:r>
      <w:r w:rsidR="00AE1183">
        <w:rPr>
          <w:sz w:val="22"/>
          <w:szCs w:val="22"/>
        </w:rPr>
        <w:t>.</w:t>
      </w:r>
    </w:p>
    <w:p w14:paraId="723DD9EE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9DE70E7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59E280E" w14:textId="2930A75F" w:rsidR="008133D0" w:rsidRDefault="008133D0" w:rsidP="008133D0">
      <w:pPr>
        <w:pStyle w:val="KlUrbrDat"/>
        <w:rPr>
          <w:sz w:val="22"/>
          <w:szCs w:val="22"/>
        </w:rPr>
      </w:pPr>
    </w:p>
    <w:p w14:paraId="4A919F42" w14:textId="4F978636" w:rsidR="00093920" w:rsidRDefault="00093920" w:rsidP="008133D0">
      <w:pPr>
        <w:pStyle w:val="KlUrbrDat"/>
        <w:rPr>
          <w:sz w:val="22"/>
          <w:szCs w:val="22"/>
        </w:rPr>
      </w:pPr>
    </w:p>
    <w:p w14:paraId="03049A4A" w14:textId="629FC619" w:rsidR="00093920" w:rsidRDefault="00093920" w:rsidP="008133D0">
      <w:pPr>
        <w:pStyle w:val="KlUrbrDat"/>
        <w:rPr>
          <w:sz w:val="22"/>
          <w:szCs w:val="22"/>
        </w:rPr>
      </w:pPr>
    </w:p>
    <w:p w14:paraId="267F9649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4F738EA1" w14:textId="1FA4E3E3" w:rsidR="008133D0" w:rsidRDefault="008133D0" w:rsidP="00862524">
      <w:pPr>
        <w:pStyle w:val="KlUrbrDat"/>
        <w:jc w:val="right"/>
        <w:rPr>
          <w:sz w:val="22"/>
          <w:szCs w:val="22"/>
        </w:rPr>
      </w:pPr>
    </w:p>
    <w:p w14:paraId="13C73AB5" w14:textId="5D23F0EB" w:rsidR="00862524" w:rsidRDefault="00862524" w:rsidP="00862524">
      <w:pPr>
        <w:pStyle w:val="KlUrbrDat"/>
        <w:jc w:val="right"/>
        <w:rPr>
          <w:sz w:val="22"/>
          <w:szCs w:val="22"/>
        </w:rPr>
      </w:pPr>
    </w:p>
    <w:p w14:paraId="46DE45EE" w14:textId="77777777" w:rsidR="00862524" w:rsidRPr="00F476A0" w:rsidRDefault="00862524" w:rsidP="00862524">
      <w:pPr>
        <w:pStyle w:val="KlUrbrDat"/>
        <w:jc w:val="right"/>
        <w:rPr>
          <w:sz w:val="22"/>
          <w:szCs w:val="22"/>
        </w:rPr>
      </w:pPr>
    </w:p>
    <w:p w14:paraId="1F33A5E9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Ravnatelj:</w:t>
      </w:r>
    </w:p>
    <w:p w14:paraId="1B7092F2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</w:p>
    <w:p w14:paraId="2E1A45B9" w14:textId="62577A39" w:rsidR="00BA385C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Borut Vidošević, prof.</w:t>
      </w:r>
    </w:p>
    <w:p w14:paraId="40F1A193" w14:textId="77777777" w:rsidR="00BA385C" w:rsidRPr="00F476A0" w:rsidRDefault="00BA385C" w:rsidP="00862524">
      <w:pPr>
        <w:pStyle w:val="KlUrbrDat"/>
        <w:jc w:val="right"/>
        <w:rPr>
          <w:sz w:val="22"/>
          <w:szCs w:val="22"/>
        </w:rPr>
      </w:pPr>
    </w:p>
    <w:p w14:paraId="394DA776" w14:textId="77777777" w:rsidR="00A55440" w:rsidRPr="00F476A0" w:rsidRDefault="00A55440" w:rsidP="008133D0">
      <w:pPr>
        <w:pStyle w:val="KlUrbrDat"/>
        <w:rPr>
          <w:sz w:val="22"/>
          <w:szCs w:val="22"/>
        </w:rPr>
      </w:pPr>
    </w:p>
    <w:sectPr w:rsidR="00A55440" w:rsidRPr="00F476A0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89043" w14:textId="77777777" w:rsidR="00391C70" w:rsidRDefault="00391C70">
      <w:pPr>
        <w:spacing w:after="0"/>
      </w:pPr>
      <w:r>
        <w:separator/>
      </w:r>
    </w:p>
  </w:endnote>
  <w:endnote w:type="continuationSeparator" w:id="0">
    <w:p w14:paraId="1CDBD05B" w14:textId="77777777" w:rsidR="00391C70" w:rsidRDefault="00391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312B" w14:textId="77777777" w:rsidR="00391C70" w:rsidRDefault="00391C70">
      <w:pPr>
        <w:spacing w:after="0"/>
      </w:pPr>
      <w:r>
        <w:separator/>
      </w:r>
    </w:p>
  </w:footnote>
  <w:footnote w:type="continuationSeparator" w:id="0">
    <w:p w14:paraId="525C1B7C" w14:textId="77777777" w:rsidR="00391C70" w:rsidRDefault="00391C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7C26"/>
    <w:multiLevelType w:val="hybridMultilevel"/>
    <w:tmpl w:val="46080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E5"/>
    <w:rsid w:val="0000613A"/>
    <w:rsid w:val="000502F9"/>
    <w:rsid w:val="000579CD"/>
    <w:rsid w:val="000723BB"/>
    <w:rsid w:val="00084E5A"/>
    <w:rsid w:val="0008637E"/>
    <w:rsid w:val="00093920"/>
    <w:rsid w:val="000B011D"/>
    <w:rsid w:val="000C3814"/>
    <w:rsid w:val="000E6015"/>
    <w:rsid w:val="000E7236"/>
    <w:rsid w:val="00101CF4"/>
    <w:rsid w:val="0010377F"/>
    <w:rsid w:val="00106E14"/>
    <w:rsid w:val="00115DCF"/>
    <w:rsid w:val="00122568"/>
    <w:rsid w:val="001257E3"/>
    <w:rsid w:val="00125A06"/>
    <w:rsid w:val="00170508"/>
    <w:rsid w:val="001738F5"/>
    <w:rsid w:val="001B1D0C"/>
    <w:rsid w:val="001C1354"/>
    <w:rsid w:val="001C607D"/>
    <w:rsid w:val="001D5C8E"/>
    <w:rsid w:val="001D7116"/>
    <w:rsid w:val="002163DD"/>
    <w:rsid w:val="00237709"/>
    <w:rsid w:val="00252DE5"/>
    <w:rsid w:val="00257AAA"/>
    <w:rsid w:val="00273617"/>
    <w:rsid w:val="00276CD7"/>
    <w:rsid w:val="002A2E9B"/>
    <w:rsid w:val="002B12BB"/>
    <w:rsid w:val="002C1F1A"/>
    <w:rsid w:val="002C5FDB"/>
    <w:rsid w:val="002D4320"/>
    <w:rsid w:val="002D4959"/>
    <w:rsid w:val="002E6764"/>
    <w:rsid w:val="002F679A"/>
    <w:rsid w:val="0030768E"/>
    <w:rsid w:val="00353323"/>
    <w:rsid w:val="00354ECE"/>
    <w:rsid w:val="003662BE"/>
    <w:rsid w:val="00367155"/>
    <w:rsid w:val="00386059"/>
    <w:rsid w:val="00391B08"/>
    <w:rsid w:val="00391C70"/>
    <w:rsid w:val="00393DC1"/>
    <w:rsid w:val="00396F36"/>
    <w:rsid w:val="003A03DC"/>
    <w:rsid w:val="003A4CEC"/>
    <w:rsid w:val="003A550B"/>
    <w:rsid w:val="003B01AA"/>
    <w:rsid w:val="003B1E47"/>
    <w:rsid w:val="003B7184"/>
    <w:rsid w:val="003D1665"/>
    <w:rsid w:val="003D5F0E"/>
    <w:rsid w:val="003E62FF"/>
    <w:rsid w:val="003F0E24"/>
    <w:rsid w:val="003F7DAF"/>
    <w:rsid w:val="004003A7"/>
    <w:rsid w:val="00424F18"/>
    <w:rsid w:val="00443792"/>
    <w:rsid w:val="00461E97"/>
    <w:rsid w:val="00483857"/>
    <w:rsid w:val="004A49D5"/>
    <w:rsid w:val="004D788D"/>
    <w:rsid w:val="004E27E1"/>
    <w:rsid w:val="004E3016"/>
    <w:rsid w:val="00505123"/>
    <w:rsid w:val="00580019"/>
    <w:rsid w:val="00584A1C"/>
    <w:rsid w:val="005857CF"/>
    <w:rsid w:val="005B7FDC"/>
    <w:rsid w:val="005E410F"/>
    <w:rsid w:val="00602241"/>
    <w:rsid w:val="00604A6F"/>
    <w:rsid w:val="006052CC"/>
    <w:rsid w:val="00614D48"/>
    <w:rsid w:val="00620B49"/>
    <w:rsid w:val="006229C8"/>
    <w:rsid w:val="00627DC5"/>
    <w:rsid w:val="00632735"/>
    <w:rsid w:val="0065438F"/>
    <w:rsid w:val="00661D16"/>
    <w:rsid w:val="00666D22"/>
    <w:rsid w:val="006732A2"/>
    <w:rsid w:val="006779C2"/>
    <w:rsid w:val="00681840"/>
    <w:rsid w:val="006848FC"/>
    <w:rsid w:val="006E761A"/>
    <w:rsid w:val="006F19CA"/>
    <w:rsid w:val="006F2390"/>
    <w:rsid w:val="00702319"/>
    <w:rsid w:val="0071477C"/>
    <w:rsid w:val="0071617C"/>
    <w:rsid w:val="00724605"/>
    <w:rsid w:val="007572A4"/>
    <w:rsid w:val="00777607"/>
    <w:rsid w:val="00787A7F"/>
    <w:rsid w:val="00791113"/>
    <w:rsid w:val="007A16D6"/>
    <w:rsid w:val="007A22E4"/>
    <w:rsid w:val="007B2C68"/>
    <w:rsid w:val="007C1E66"/>
    <w:rsid w:val="007F519C"/>
    <w:rsid w:val="007F6F8E"/>
    <w:rsid w:val="008133D0"/>
    <w:rsid w:val="00823D34"/>
    <w:rsid w:val="00847D3A"/>
    <w:rsid w:val="00851B22"/>
    <w:rsid w:val="00860AEA"/>
    <w:rsid w:val="00862524"/>
    <w:rsid w:val="00862643"/>
    <w:rsid w:val="008667FA"/>
    <w:rsid w:val="00867A5D"/>
    <w:rsid w:val="00896C5B"/>
    <w:rsid w:val="00897256"/>
    <w:rsid w:val="008A345F"/>
    <w:rsid w:val="008B7D18"/>
    <w:rsid w:val="008C10EB"/>
    <w:rsid w:val="008E06C1"/>
    <w:rsid w:val="008E2E23"/>
    <w:rsid w:val="008E729A"/>
    <w:rsid w:val="008F2BE0"/>
    <w:rsid w:val="008F4DDA"/>
    <w:rsid w:val="00906E7A"/>
    <w:rsid w:val="009233D9"/>
    <w:rsid w:val="00926159"/>
    <w:rsid w:val="00934EC1"/>
    <w:rsid w:val="0094739E"/>
    <w:rsid w:val="009515EA"/>
    <w:rsid w:val="0099566E"/>
    <w:rsid w:val="009A658D"/>
    <w:rsid w:val="009C0AEA"/>
    <w:rsid w:val="009D633A"/>
    <w:rsid w:val="009E27CA"/>
    <w:rsid w:val="009F7D2C"/>
    <w:rsid w:val="00A10B0F"/>
    <w:rsid w:val="00A21A24"/>
    <w:rsid w:val="00A32F4F"/>
    <w:rsid w:val="00A55440"/>
    <w:rsid w:val="00A74C97"/>
    <w:rsid w:val="00A844AC"/>
    <w:rsid w:val="00AA3A36"/>
    <w:rsid w:val="00AC2CB4"/>
    <w:rsid w:val="00AE1183"/>
    <w:rsid w:val="00B02787"/>
    <w:rsid w:val="00B07C2D"/>
    <w:rsid w:val="00B16F27"/>
    <w:rsid w:val="00B35C90"/>
    <w:rsid w:val="00B67EE4"/>
    <w:rsid w:val="00B70DD9"/>
    <w:rsid w:val="00B72E0D"/>
    <w:rsid w:val="00B80559"/>
    <w:rsid w:val="00B821CB"/>
    <w:rsid w:val="00B8583E"/>
    <w:rsid w:val="00BA385C"/>
    <w:rsid w:val="00BB3DE2"/>
    <w:rsid w:val="00BB4071"/>
    <w:rsid w:val="00BB7F3E"/>
    <w:rsid w:val="00BD24FA"/>
    <w:rsid w:val="00C064E7"/>
    <w:rsid w:val="00C10319"/>
    <w:rsid w:val="00C2535C"/>
    <w:rsid w:val="00C30421"/>
    <w:rsid w:val="00C40C44"/>
    <w:rsid w:val="00C45982"/>
    <w:rsid w:val="00C57064"/>
    <w:rsid w:val="00C657D7"/>
    <w:rsid w:val="00C926B0"/>
    <w:rsid w:val="00C95EB2"/>
    <w:rsid w:val="00CA44B4"/>
    <w:rsid w:val="00CC1C22"/>
    <w:rsid w:val="00CD46DF"/>
    <w:rsid w:val="00CD7148"/>
    <w:rsid w:val="00D05B57"/>
    <w:rsid w:val="00D11451"/>
    <w:rsid w:val="00D20C25"/>
    <w:rsid w:val="00D25425"/>
    <w:rsid w:val="00D74387"/>
    <w:rsid w:val="00D763BF"/>
    <w:rsid w:val="00DA1D9B"/>
    <w:rsid w:val="00DA6C71"/>
    <w:rsid w:val="00DB7178"/>
    <w:rsid w:val="00DC067E"/>
    <w:rsid w:val="00DD2700"/>
    <w:rsid w:val="00DD7EAF"/>
    <w:rsid w:val="00DE444C"/>
    <w:rsid w:val="00DF36C4"/>
    <w:rsid w:val="00DF76D6"/>
    <w:rsid w:val="00E0694D"/>
    <w:rsid w:val="00E23927"/>
    <w:rsid w:val="00E32B41"/>
    <w:rsid w:val="00E6594C"/>
    <w:rsid w:val="00E731F9"/>
    <w:rsid w:val="00E77061"/>
    <w:rsid w:val="00E80826"/>
    <w:rsid w:val="00E84E08"/>
    <w:rsid w:val="00E853DC"/>
    <w:rsid w:val="00E90003"/>
    <w:rsid w:val="00EA46E7"/>
    <w:rsid w:val="00ED2F28"/>
    <w:rsid w:val="00ED60F2"/>
    <w:rsid w:val="00ED703E"/>
    <w:rsid w:val="00F03CD0"/>
    <w:rsid w:val="00F14753"/>
    <w:rsid w:val="00F14B1F"/>
    <w:rsid w:val="00F218E4"/>
    <w:rsid w:val="00F22978"/>
    <w:rsid w:val="00F26010"/>
    <w:rsid w:val="00F31D97"/>
    <w:rsid w:val="00F476A0"/>
    <w:rsid w:val="00F7151A"/>
    <w:rsid w:val="00F77AA8"/>
    <w:rsid w:val="00F84DB4"/>
    <w:rsid w:val="00F90579"/>
    <w:rsid w:val="00F91228"/>
    <w:rsid w:val="00FC0428"/>
    <w:rsid w:val="00FD3E16"/>
    <w:rsid w:val="00FD6881"/>
    <w:rsid w:val="00FE4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table" w:styleId="TableGrid">
    <w:name w:val="Table Grid"/>
    <w:basedOn w:val="TableNormal"/>
    <w:rsid w:val="002163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7BD0-D4B1-4F7F-928E-D2B63A2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2025-01-30T09:22:00Z</cp:lastPrinted>
  <dcterms:created xsi:type="dcterms:W3CDTF">2025-01-31T12:54:00Z</dcterms:created>
  <dcterms:modified xsi:type="dcterms:W3CDTF">2025-01-31T12:54:00Z</dcterms:modified>
</cp:coreProperties>
</file>