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77791FBC" w14:textId="77777777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KLASA: 112-02/23-01/05</w:t>
      </w:r>
    </w:p>
    <w:p w14:paraId="7CC374D1" w14:textId="17D4E6F6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URBROJ: 238-31-49-23-0</w:t>
      </w:r>
      <w:r w:rsidR="002777B9">
        <w:rPr>
          <w:lang w:val="pl-PL"/>
        </w:rPr>
        <w:t>3</w:t>
      </w:r>
    </w:p>
    <w:p w14:paraId="71656A23" w14:textId="2DAA5FBA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 xml:space="preserve">Velika Gorica, </w:t>
      </w:r>
      <w:r w:rsidR="00F17925">
        <w:rPr>
          <w:lang w:val="pl-PL"/>
        </w:rPr>
        <w:t>02.studenog</w:t>
      </w:r>
      <w:r>
        <w:rPr>
          <w:lang w:val="pl-PL"/>
        </w:rPr>
        <w:t xml:space="preserve"> 2023.g.</w:t>
      </w:r>
    </w:p>
    <w:p w14:paraId="55A0FEE2" w14:textId="1C5F0B94" w:rsidR="00833C72" w:rsidRPr="00162861" w:rsidRDefault="00833C72" w:rsidP="00C926B0">
      <w:pPr>
        <w:pStyle w:val="KlUrbrDat"/>
        <w:rPr>
          <w:lang w:val="pl-PL"/>
        </w:rPr>
      </w:pPr>
    </w:p>
    <w:p w14:paraId="2DAFCEF0" w14:textId="186E9C26" w:rsidR="00B0787B" w:rsidRPr="00657D23" w:rsidRDefault="00833C72" w:rsidP="00657D23">
      <w:pPr>
        <w:pStyle w:val="KlUrbrDat"/>
        <w:jc w:val="both"/>
        <w:rPr>
          <w:lang w:val="pl-PL"/>
        </w:rPr>
      </w:pPr>
      <w:r w:rsidRPr="00162861">
        <w:rPr>
          <w:lang w:val="pl-PL"/>
        </w:rPr>
        <w:tab/>
        <w:t xml:space="preserve">Na temelju članka </w:t>
      </w:r>
      <w:r w:rsidR="00B0787B" w:rsidRPr="00162861">
        <w:rPr>
          <w:lang w:val="pl-PL"/>
        </w:rPr>
        <w:t>6., 8., 9., 11. i 12</w:t>
      </w:r>
      <w:r w:rsidRPr="00162861">
        <w:rPr>
          <w:lang w:val="pl-PL"/>
        </w:rPr>
        <w:t>. Pravilnika o načinu i postupku zapošljavanja u Umjetničkoj školi Franje Lučića</w:t>
      </w:r>
      <w:r w:rsidR="00B0787B" w:rsidRPr="00162861">
        <w:rPr>
          <w:lang w:val="pl-PL"/>
        </w:rPr>
        <w:t xml:space="preserve"> (u daljnjem tekstu: Škola), Povj</w:t>
      </w:r>
      <w:r w:rsidR="00567A3C" w:rsidRPr="00162861">
        <w:rPr>
          <w:lang w:val="pl-PL"/>
        </w:rPr>
        <w:t>e</w:t>
      </w:r>
      <w:r w:rsidR="00B0787B" w:rsidRPr="00162861">
        <w:rPr>
          <w:lang w:val="pl-PL"/>
        </w:rPr>
        <w:t>renstvo za vrednovanje kandidata donosi sljedeću Odluku:</w:t>
      </w:r>
    </w:p>
    <w:p w14:paraId="75930466" w14:textId="50AACAC8" w:rsid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VREDNOVANJE KANDIDATA ZA RADNO MJESTO NASTAVNIK/NASTAVNICA KLAVIRA, NA ODREĐENO, PUNO RADNO VRIJEME (Natječaj raspisan na mrežnim stranicama Hrvatskog zavoda za zapošljavanje i Škole u razdoblju od 11. listopada 2023. godine do 19. listopada 2023. godine) provest će se dana 8. studenog 2023. godine u dvorani Škole na trećem katu na adresi Slavka Kolara 39 od 9:00 do 13:00 sati.</w:t>
      </w:r>
    </w:p>
    <w:p w14:paraId="7604DFD5" w14:textId="77777777" w:rsidR="00657D23" w:rsidRPr="00657D23" w:rsidRDefault="00657D23" w:rsidP="00657D23">
      <w:pPr>
        <w:pStyle w:val="KlUrbrDat"/>
        <w:rPr>
          <w:lang w:val="pl-PL"/>
        </w:rPr>
      </w:pPr>
    </w:p>
    <w:p w14:paraId="44B08B35" w14:textId="19EC6871" w:rsidR="00657D23" w:rsidRP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Vrednovanje kandidata sastoji se od:</w:t>
      </w:r>
    </w:p>
    <w:p w14:paraId="7E393746" w14:textId="50B53E2C" w:rsidR="00657D23" w:rsidRPr="00657D23" w:rsidRDefault="00657D23" w:rsidP="00657D23">
      <w:pPr>
        <w:pStyle w:val="KlUrbrDat"/>
        <w:numPr>
          <w:ilvl w:val="0"/>
          <w:numId w:val="9"/>
        </w:numPr>
      </w:pPr>
      <w:proofErr w:type="spellStart"/>
      <w:r w:rsidRPr="00657D23">
        <w:t>oglednog</w:t>
      </w:r>
      <w:proofErr w:type="spellEnd"/>
      <w:r w:rsidRPr="00657D23">
        <w:t xml:space="preserve"> </w:t>
      </w:r>
      <w:proofErr w:type="spellStart"/>
      <w:r w:rsidRPr="00657D23">
        <w:t>sata</w:t>
      </w:r>
      <w:proofErr w:type="spellEnd"/>
    </w:p>
    <w:p w14:paraId="740A7376" w14:textId="504065D2" w:rsidR="00657D23" w:rsidRDefault="00657D23" w:rsidP="00657D23">
      <w:pPr>
        <w:pStyle w:val="KlUrbrDat"/>
        <w:numPr>
          <w:ilvl w:val="0"/>
          <w:numId w:val="9"/>
        </w:numPr>
      </w:pPr>
      <w:proofErr w:type="spellStart"/>
      <w:r w:rsidRPr="00657D23">
        <w:t>intervjua</w:t>
      </w:r>
      <w:proofErr w:type="spellEnd"/>
    </w:p>
    <w:p w14:paraId="04C80C31" w14:textId="77777777" w:rsidR="00657D23" w:rsidRPr="00657D23" w:rsidRDefault="00657D23" w:rsidP="00657D23">
      <w:pPr>
        <w:pStyle w:val="KlUrbrDat"/>
        <w:ind w:left="720"/>
      </w:pPr>
    </w:p>
    <w:p w14:paraId="4FFC5999" w14:textId="77777777" w:rsidR="00657D23" w:rsidRP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Kandidati se boduju na sljedeći način:</w:t>
      </w:r>
    </w:p>
    <w:p w14:paraId="1F06136F" w14:textId="1FB640EE" w:rsidR="00657D23" w:rsidRPr="00657D23" w:rsidRDefault="00657D23" w:rsidP="00657D23">
      <w:pPr>
        <w:pStyle w:val="KlUrbrDat"/>
        <w:numPr>
          <w:ilvl w:val="0"/>
          <w:numId w:val="10"/>
        </w:numPr>
      </w:pPr>
      <w:proofErr w:type="spellStart"/>
      <w:r w:rsidRPr="00657D23">
        <w:t>ogledni</w:t>
      </w:r>
      <w:proofErr w:type="spellEnd"/>
      <w:r w:rsidRPr="00657D23">
        <w:t xml:space="preserve"> sat: </w:t>
      </w:r>
      <w:r w:rsidRPr="00657D23">
        <w:tab/>
        <w:t xml:space="preserve">0 – 60 </w:t>
      </w:r>
      <w:proofErr w:type="gramStart"/>
      <w:r w:rsidRPr="00657D23">
        <w:t>bodova</w:t>
      </w:r>
      <w:proofErr w:type="gramEnd"/>
    </w:p>
    <w:p w14:paraId="2E5DEBCF" w14:textId="78E183A0" w:rsidR="00657D23" w:rsidRDefault="00657D23" w:rsidP="00CF28B2">
      <w:pPr>
        <w:pStyle w:val="KlUrbrDat"/>
        <w:numPr>
          <w:ilvl w:val="0"/>
          <w:numId w:val="10"/>
        </w:numPr>
      </w:pPr>
      <w:proofErr w:type="spellStart"/>
      <w:r w:rsidRPr="00657D23">
        <w:t>Intervju</w:t>
      </w:r>
      <w:proofErr w:type="spellEnd"/>
      <w:r w:rsidRPr="00657D23">
        <w:t xml:space="preserve">: </w:t>
      </w:r>
      <w:r w:rsidRPr="00657D23">
        <w:tab/>
        <w:t xml:space="preserve">0 – 40 </w:t>
      </w:r>
      <w:proofErr w:type="spellStart"/>
      <w:r w:rsidRPr="00657D23">
        <w:t>bodova</w:t>
      </w:r>
      <w:proofErr w:type="spellEnd"/>
    </w:p>
    <w:p w14:paraId="16518D60" w14:textId="77777777" w:rsidR="00CF28B2" w:rsidRPr="00657D23" w:rsidRDefault="00CF28B2" w:rsidP="00CF28B2">
      <w:pPr>
        <w:pStyle w:val="KlUrbrDat"/>
        <w:ind w:left="720"/>
      </w:pPr>
    </w:p>
    <w:p w14:paraId="0EBF898B" w14:textId="64A49B73" w:rsidR="00657D23" w:rsidRPr="00657D23" w:rsidRDefault="00657D23" w:rsidP="00657D23">
      <w:pPr>
        <w:pStyle w:val="KlUrbrDat"/>
        <w:rPr>
          <w:lang w:val="hr-HR"/>
        </w:rPr>
      </w:pPr>
      <w:r w:rsidRPr="00657D23">
        <w:rPr>
          <w:lang w:val="hr-HR"/>
        </w:rPr>
        <w:t>Kandidat/</w:t>
      </w:r>
      <w:proofErr w:type="spellStart"/>
      <w:r w:rsidRPr="00657D23">
        <w:rPr>
          <w:lang w:val="hr-HR"/>
        </w:rPr>
        <w:t>kinja</w:t>
      </w:r>
      <w:proofErr w:type="spellEnd"/>
      <w:r w:rsidRPr="00657D23">
        <w:rPr>
          <w:lang w:val="hr-HR"/>
        </w:rPr>
        <w:t xml:space="preserve"> koji/koja ostvari manje od 50% ukupnog broja bodova isključuje se iz daljnjeg postupka.</w:t>
      </w:r>
    </w:p>
    <w:p w14:paraId="28BE9161" w14:textId="77777777" w:rsid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Program koji će biti obrađivan na oglednome satu bit će naknadno reduciran na jednu do dvije skladbe iz sljedećeg popisa:</w:t>
      </w:r>
    </w:p>
    <w:p w14:paraId="24B81535" w14:textId="77777777" w:rsidR="00657D23" w:rsidRPr="00657D23" w:rsidRDefault="00657D23" w:rsidP="00657D23">
      <w:pPr>
        <w:pStyle w:val="KlUrbrDat"/>
        <w:rPr>
          <w:lang w:val="pl-PL"/>
        </w:rPr>
      </w:pPr>
    </w:p>
    <w:p w14:paraId="31DC0297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>Ljestvice po odgovarajućem razredu sa svim elementima zadanim po Nastavnim planovima i programima osnovnog i srednjeg obrazovanja za glazbene i plesne škole</w:t>
      </w:r>
    </w:p>
    <w:p w14:paraId="605C3837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C. </w:t>
      </w:r>
      <w:proofErr w:type="spellStart"/>
      <w:r w:rsidRPr="00657D23">
        <w:t>Czerny</w:t>
      </w:r>
      <w:proofErr w:type="spellEnd"/>
      <w:r w:rsidRPr="00657D23">
        <w:t xml:space="preserve">: Etida </w:t>
      </w:r>
      <w:proofErr w:type="spellStart"/>
      <w:r w:rsidRPr="00657D23">
        <w:t>op</w:t>
      </w:r>
      <w:proofErr w:type="spellEnd"/>
      <w:r w:rsidRPr="00657D23">
        <w:t>. 849 br. 20</w:t>
      </w:r>
    </w:p>
    <w:p w14:paraId="4CE57C42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H. </w:t>
      </w:r>
      <w:proofErr w:type="spellStart"/>
      <w:r w:rsidRPr="00657D23">
        <w:t>Bertini</w:t>
      </w:r>
      <w:proofErr w:type="spellEnd"/>
      <w:r w:rsidRPr="00657D23">
        <w:t xml:space="preserve">: Etida </w:t>
      </w:r>
      <w:proofErr w:type="spellStart"/>
      <w:r w:rsidRPr="00657D23">
        <w:t>op</w:t>
      </w:r>
      <w:proofErr w:type="spellEnd"/>
      <w:r w:rsidRPr="00657D23">
        <w:t>. 29 br. 9</w:t>
      </w:r>
    </w:p>
    <w:p w14:paraId="1ADCC77F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H. </w:t>
      </w:r>
      <w:proofErr w:type="spellStart"/>
      <w:r w:rsidRPr="00657D23">
        <w:t>Lemoine</w:t>
      </w:r>
      <w:proofErr w:type="spellEnd"/>
      <w:r w:rsidRPr="00657D23">
        <w:t xml:space="preserve">: Etida </w:t>
      </w:r>
      <w:proofErr w:type="spellStart"/>
      <w:r w:rsidRPr="00657D23">
        <w:t>op</w:t>
      </w:r>
      <w:proofErr w:type="spellEnd"/>
      <w:r w:rsidRPr="00657D23">
        <w:t>. 37 br. 7</w:t>
      </w:r>
    </w:p>
    <w:p w14:paraId="22DE0C9C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>J. S. Bach: 12 Malih preludija, br. 10 u g-molu</w:t>
      </w:r>
    </w:p>
    <w:p w14:paraId="3B967C5D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>J. S. Bach: Menuet u G-duru (br. 4)</w:t>
      </w:r>
    </w:p>
    <w:p w14:paraId="172DBE66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J. S. Bach: </w:t>
      </w:r>
      <w:proofErr w:type="spellStart"/>
      <w:r w:rsidRPr="00657D23">
        <w:t>Mussette</w:t>
      </w:r>
      <w:proofErr w:type="spellEnd"/>
      <w:r w:rsidRPr="00657D23">
        <w:t xml:space="preserve"> u D-duru</w:t>
      </w:r>
    </w:p>
    <w:p w14:paraId="50EE14E3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R. Schumann: „Divlji </w:t>
      </w:r>
      <w:proofErr w:type="gramStart"/>
      <w:r w:rsidRPr="00657D23">
        <w:t>jahač“</w:t>
      </w:r>
      <w:proofErr w:type="gramEnd"/>
    </w:p>
    <w:p w14:paraId="58A42D64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F. </w:t>
      </w:r>
      <w:proofErr w:type="spellStart"/>
      <w:r w:rsidRPr="00657D23">
        <w:t>Mendelssohn</w:t>
      </w:r>
      <w:proofErr w:type="spellEnd"/>
      <w:r w:rsidRPr="00657D23">
        <w:t xml:space="preserve">: Etida </w:t>
      </w:r>
      <w:proofErr w:type="spellStart"/>
      <w:r w:rsidRPr="00657D23">
        <w:t>op</w:t>
      </w:r>
      <w:proofErr w:type="spellEnd"/>
      <w:r w:rsidRPr="00657D23">
        <w:t>. 104 br. 1</w:t>
      </w:r>
    </w:p>
    <w:p w14:paraId="2D6E48DE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r w:rsidRPr="00657D23">
        <w:t xml:space="preserve">H. </w:t>
      </w:r>
      <w:proofErr w:type="spellStart"/>
      <w:r w:rsidRPr="00657D23">
        <w:t>Berens</w:t>
      </w:r>
      <w:proofErr w:type="spellEnd"/>
      <w:r w:rsidRPr="00657D23">
        <w:t xml:space="preserve">: Etida </w:t>
      </w:r>
      <w:proofErr w:type="spellStart"/>
      <w:r w:rsidRPr="00657D23">
        <w:t>op</w:t>
      </w:r>
      <w:proofErr w:type="spellEnd"/>
      <w:r w:rsidRPr="00657D23">
        <w:t>. 88 br. 7</w:t>
      </w:r>
    </w:p>
    <w:p w14:paraId="7AEE49EE" w14:textId="77777777" w:rsidR="00657D23" w:rsidRPr="00657D23" w:rsidRDefault="00657D23" w:rsidP="00657D23">
      <w:pPr>
        <w:pStyle w:val="KlUrbrDat"/>
        <w:numPr>
          <w:ilvl w:val="0"/>
          <w:numId w:val="11"/>
        </w:numPr>
      </w:pPr>
      <w:proofErr w:type="spellStart"/>
      <w:r w:rsidRPr="00657D23">
        <w:t>Cramer-Bulow</w:t>
      </w:r>
      <w:proofErr w:type="spellEnd"/>
      <w:r w:rsidRPr="00657D23">
        <w:t>: Etida br. 4</w:t>
      </w:r>
    </w:p>
    <w:p w14:paraId="5530AABA" w14:textId="3A984509" w:rsidR="00C12854" w:rsidRDefault="00657D23" w:rsidP="00F17925">
      <w:pPr>
        <w:pStyle w:val="KlUrbrDat"/>
        <w:numPr>
          <w:ilvl w:val="0"/>
          <w:numId w:val="11"/>
        </w:numPr>
      </w:pPr>
      <w:r w:rsidRPr="00657D23">
        <w:t xml:space="preserve">C. </w:t>
      </w:r>
      <w:proofErr w:type="spellStart"/>
      <w:r w:rsidRPr="00657D23">
        <w:t>Czerny</w:t>
      </w:r>
      <w:proofErr w:type="spellEnd"/>
      <w:r w:rsidRPr="00657D23">
        <w:t xml:space="preserve">: Etida </w:t>
      </w:r>
      <w:proofErr w:type="spellStart"/>
      <w:r w:rsidRPr="00657D23">
        <w:t>op</w:t>
      </w:r>
      <w:proofErr w:type="spellEnd"/>
      <w:r w:rsidRPr="00657D23">
        <w:t>. 299 br. 15</w:t>
      </w:r>
    </w:p>
    <w:p w14:paraId="67C8FC31" w14:textId="77777777" w:rsidR="00CF28B2" w:rsidRDefault="00CF28B2" w:rsidP="00CF28B2">
      <w:pPr>
        <w:pStyle w:val="KlUrbrDat"/>
      </w:pPr>
    </w:p>
    <w:p w14:paraId="5794A078" w14:textId="77777777" w:rsidR="00CF28B2" w:rsidRPr="00657D23" w:rsidRDefault="00CF28B2" w:rsidP="00CF28B2">
      <w:pPr>
        <w:pStyle w:val="KlUrbrDat"/>
      </w:pPr>
    </w:p>
    <w:p w14:paraId="6FB93246" w14:textId="292ACDA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lastRenderedPageBreak/>
        <w:t>Kandidat mora ostvariti najmanje 50% od ukupnog broja bodova.</w:t>
      </w:r>
    </w:p>
    <w:p w14:paraId="6A203B15" w14:textId="77777777" w:rsidR="002D7FAF" w:rsidRPr="00162861" w:rsidRDefault="002D7FAF" w:rsidP="00B0787B">
      <w:pPr>
        <w:pStyle w:val="KlUrbrDat"/>
        <w:rPr>
          <w:lang w:val="pl-PL"/>
        </w:rPr>
      </w:pPr>
    </w:p>
    <w:p w14:paraId="4D574704" w14:textId="7187966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Nakon provedenog vrednovanja, Povjerenstvo utvrđuje rang-listu kandidata prema ukupnom broju ostvarenih bodova u provednom postupku vrednovanja.</w:t>
      </w:r>
    </w:p>
    <w:p w14:paraId="79A1DE55" w14:textId="77777777" w:rsidR="002D7FAF" w:rsidRPr="00162861" w:rsidRDefault="002D7FAF" w:rsidP="00B0787B">
      <w:pPr>
        <w:pStyle w:val="KlUrbrDat"/>
        <w:rPr>
          <w:lang w:val="pl-PL"/>
        </w:rPr>
      </w:pPr>
    </w:p>
    <w:p w14:paraId="710C596F" w14:textId="51DB58E4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Povjerenstvo sastavlja Izvješće o proved</w:t>
      </w:r>
      <w:r w:rsidR="00C12854" w:rsidRPr="00162861">
        <w:rPr>
          <w:lang w:val="pl-PL"/>
        </w:rPr>
        <w:t>enom postupku vrednovanja, koje potpisuje svaki član.</w:t>
      </w:r>
    </w:p>
    <w:p w14:paraId="66EDFFF6" w14:textId="77777777" w:rsidR="002D7FAF" w:rsidRPr="00162861" w:rsidRDefault="002D7FAF" w:rsidP="00B0787B">
      <w:pPr>
        <w:pStyle w:val="KlUrbrDat"/>
        <w:rPr>
          <w:lang w:val="pl-PL"/>
        </w:rPr>
      </w:pPr>
    </w:p>
    <w:p w14:paraId="11209AA4" w14:textId="5381781A" w:rsidR="00C12854" w:rsidRPr="00162861" w:rsidRDefault="00C12854" w:rsidP="00B0787B">
      <w:pPr>
        <w:pStyle w:val="KlUrbrDat"/>
        <w:rPr>
          <w:lang w:val="pl-PL"/>
        </w:rPr>
      </w:pPr>
      <w:r w:rsidRPr="00162861">
        <w:rPr>
          <w:lang w:val="pl-PL"/>
        </w:rPr>
        <w:t>Uz Izvješće se prilaže rang-lista kandidata.</w:t>
      </w:r>
    </w:p>
    <w:p w14:paraId="28E96154" w14:textId="77777777" w:rsidR="002D7FAF" w:rsidRPr="00162861" w:rsidRDefault="002D7FAF" w:rsidP="00B0787B">
      <w:pPr>
        <w:pStyle w:val="KlUrbrDat"/>
        <w:rPr>
          <w:lang w:val="pl-PL"/>
        </w:rPr>
      </w:pPr>
    </w:p>
    <w:p w14:paraId="5BF9BB62" w14:textId="1C478BDD" w:rsidR="00C12854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Ravnatelj Škole će, između petero kandidata koji su postigli najveći broj bodova u postupku vrednovanja, predložiti kandidata Školskom odboru za davanje suglasnosti za sklapanje ugovora o radu za radno mjesto iz natječaja.</w:t>
      </w:r>
    </w:p>
    <w:p w14:paraId="7FCD6789" w14:textId="77777777" w:rsidR="002D7FAF" w:rsidRPr="00162861" w:rsidRDefault="002D7FAF" w:rsidP="00C12854">
      <w:pPr>
        <w:pStyle w:val="KlUrbrDat"/>
        <w:rPr>
          <w:lang w:val="pl-PL"/>
        </w:rPr>
      </w:pPr>
    </w:p>
    <w:p w14:paraId="16967FF0" w14:textId="77777777" w:rsidR="00C12854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Ako je na natječaj prijavljeno manje od pet kandidata, a svi su kandidati zadovoljili postupak vrednovanja, ravnatelj će između prijavljenih kandidata predložiti kandidata Školskom odboru za davanje suglasnosti iz stavka 1. ovog članka.</w:t>
      </w:r>
    </w:p>
    <w:p w14:paraId="7C3AD201" w14:textId="77975EF4" w:rsidR="00B0787B" w:rsidRPr="00162861" w:rsidRDefault="00B0787B" w:rsidP="00C12854">
      <w:pPr>
        <w:pStyle w:val="KlUrbrDat"/>
        <w:rPr>
          <w:lang w:val="pl-PL"/>
        </w:rPr>
      </w:pPr>
    </w:p>
    <w:p w14:paraId="0522BABE" w14:textId="77777777" w:rsidR="00B0787B" w:rsidRPr="00162861" w:rsidRDefault="00B0787B" w:rsidP="00C12854">
      <w:pPr>
        <w:pStyle w:val="KlUrbrDat"/>
        <w:rPr>
          <w:lang w:val="pl-PL"/>
        </w:rPr>
      </w:pPr>
    </w:p>
    <w:p w14:paraId="25FFA44C" w14:textId="77777777" w:rsidR="00833C72" w:rsidRPr="00162861" w:rsidRDefault="00833C72" w:rsidP="00C12854">
      <w:pPr>
        <w:pStyle w:val="KlUrbrDat"/>
        <w:rPr>
          <w:lang w:val="pl-PL"/>
        </w:rPr>
      </w:pPr>
    </w:p>
    <w:p w14:paraId="5D2912E0" w14:textId="77777777" w:rsidR="00833C72" w:rsidRPr="00162861" w:rsidRDefault="00833C72" w:rsidP="00C12854">
      <w:pPr>
        <w:pStyle w:val="KlUrbrDat"/>
        <w:rPr>
          <w:i/>
          <w:lang w:val="pl-PL"/>
        </w:rPr>
      </w:pPr>
    </w:p>
    <w:p w14:paraId="4AC1A0D5" w14:textId="77777777" w:rsidR="00833C72" w:rsidRPr="00162861" w:rsidRDefault="00833C72" w:rsidP="00C12854">
      <w:pPr>
        <w:pStyle w:val="KlUrbrDat"/>
        <w:rPr>
          <w:lang w:val="pl-PL"/>
        </w:rPr>
      </w:pPr>
    </w:p>
    <w:p w14:paraId="40F1A193" w14:textId="77777777" w:rsidR="00BA385C" w:rsidRPr="00162861" w:rsidRDefault="00BA385C" w:rsidP="00C12854">
      <w:pPr>
        <w:pStyle w:val="KlUrbrDat"/>
        <w:rPr>
          <w:lang w:val="pl-PL"/>
        </w:rPr>
      </w:pPr>
    </w:p>
    <w:p w14:paraId="394DA776" w14:textId="69D35813" w:rsidR="00A55440" w:rsidRPr="00162861" w:rsidRDefault="00833C72" w:rsidP="00833C72">
      <w:pPr>
        <w:pStyle w:val="Tijelo"/>
        <w:jc w:val="right"/>
        <w:rPr>
          <w:lang w:val="pl-PL"/>
        </w:rPr>
      </w:pPr>
      <w:r w:rsidRPr="00162861">
        <w:rPr>
          <w:lang w:val="pl-PL"/>
        </w:rPr>
        <w:t>Ravnatelj:</w:t>
      </w:r>
    </w:p>
    <w:p w14:paraId="3A49E33F" w14:textId="0E08B4BD" w:rsidR="00833C72" w:rsidRPr="00162861" w:rsidRDefault="00833C72" w:rsidP="00833C72">
      <w:pPr>
        <w:pStyle w:val="Tijelo"/>
        <w:jc w:val="right"/>
        <w:rPr>
          <w:lang w:val="pl-PL"/>
        </w:rPr>
      </w:pPr>
      <w:r w:rsidRPr="00162861">
        <w:rPr>
          <w:lang w:val="pl-PL"/>
        </w:rPr>
        <w:t>Borut Vidošević, prof.</w:t>
      </w:r>
    </w:p>
    <w:p w14:paraId="7F0A7B11" w14:textId="50203529" w:rsidR="00833C72" w:rsidRPr="00162861" w:rsidRDefault="00833C72" w:rsidP="00833C72">
      <w:pPr>
        <w:pStyle w:val="Tijelo"/>
        <w:jc w:val="right"/>
        <w:rPr>
          <w:lang w:val="pl-PL"/>
        </w:rPr>
      </w:pPr>
    </w:p>
    <w:p w14:paraId="7EA434A4" w14:textId="7C84741B" w:rsidR="00833C72" w:rsidRPr="00162861" w:rsidRDefault="00833C72" w:rsidP="00833C72">
      <w:pPr>
        <w:pStyle w:val="Tijelo"/>
        <w:jc w:val="right"/>
        <w:rPr>
          <w:lang w:val="pl-PL"/>
        </w:rPr>
      </w:pPr>
    </w:p>
    <w:p w14:paraId="00672BD2" w14:textId="4D20ABCC" w:rsidR="00833C72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>DOSTAVITI:</w:t>
      </w:r>
    </w:p>
    <w:p w14:paraId="6AD79A16" w14:textId="6C711688" w:rsidR="00C12854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 xml:space="preserve">1. </w:t>
      </w:r>
      <w:r w:rsidR="00C12854" w:rsidRPr="00162861">
        <w:rPr>
          <w:lang w:val="pl-PL"/>
        </w:rPr>
        <w:t>Kandidatima natječaja putem web stranice Škole</w:t>
      </w:r>
      <w:r w:rsidR="00D6020A" w:rsidRPr="00162861">
        <w:rPr>
          <w:lang w:val="pl-PL"/>
        </w:rPr>
        <w:t xml:space="preserve"> i </w:t>
      </w:r>
      <w:r w:rsidR="00D6020A">
        <w:rPr>
          <w:lang w:val="hr-HR"/>
        </w:rPr>
        <w:t>putem e-mail adresa navedenih u natječajnoj dokumentaciji</w:t>
      </w:r>
    </w:p>
    <w:p w14:paraId="6C7EF488" w14:textId="0B97FC15" w:rsidR="00833C72" w:rsidRDefault="00833C72" w:rsidP="00833C72">
      <w:pPr>
        <w:pStyle w:val="Tijelo"/>
        <w:jc w:val="left"/>
      </w:pPr>
      <w:r>
        <w:t xml:space="preserve">2. </w:t>
      </w:r>
      <w:proofErr w:type="spellStart"/>
      <w:r w:rsidR="00C12854">
        <w:t>Oglasna</w:t>
      </w:r>
      <w:proofErr w:type="spellEnd"/>
      <w:r w:rsidR="00C12854">
        <w:t xml:space="preserve"> </w:t>
      </w:r>
      <w:proofErr w:type="spellStart"/>
      <w:r w:rsidR="00C12854">
        <w:t>ploča</w:t>
      </w:r>
      <w:proofErr w:type="spellEnd"/>
    </w:p>
    <w:p w14:paraId="60AE7776" w14:textId="4C2B36F7" w:rsidR="00C12854" w:rsidRPr="00252DE5" w:rsidRDefault="00C12854" w:rsidP="00833C72">
      <w:pPr>
        <w:pStyle w:val="Tijelo"/>
        <w:jc w:val="left"/>
      </w:pPr>
      <w:r>
        <w:t xml:space="preserve">3.  </w:t>
      </w:r>
      <w:proofErr w:type="spellStart"/>
      <w:r>
        <w:t>Pismohrana</w:t>
      </w:r>
      <w:proofErr w:type="spellEnd"/>
    </w:p>
    <w:sectPr w:rsidR="00C12854" w:rsidRPr="00252DE5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8B6A" w14:textId="77777777" w:rsidR="004B57F3" w:rsidRDefault="004B57F3">
      <w:pPr>
        <w:spacing w:after="0"/>
      </w:pPr>
      <w:r>
        <w:separator/>
      </w:r>
    </w:p>
  </w:endnote>
  <w:endnote w:type="continuationSeparator" w:id="0">
    <w:p w14:paraId="1260C16D" w14:textId="77777777" w:rsidR="004B57F3" w:rsidRDefault="004B5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8B63" w14:textId="77777777" w:rsidR="004B57F3" w:rsidRDefault="004B57F3">
      <w:pPr>
        <w:spacing w:after="0"/>
      </w:pPr>
      <w:r>
        <w:separator/>
      </w:r>
    </w:p>
  </w:footnote>
  <w:footnote w:type="continuationSeparator" w:id="0">
    <w:p w14:paraId="0FF0EE54" w14:textId="77777777" w:rsidR="004B57F3" w:rsidRDefault="004B5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4DE1664"/>
    <w:multiLevelType w:val="hybridMultilevel"/>
    <w:tmpl w:val="34FCF5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F0B"/>
    <w:multiLevelType w:val="hybridMultilevel"/>
    <w:tmpl w:val="1AA0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1540"/>
    <w:multiLevelType w:val="hybridMultilevel"/>
    <w:tmpl w:val="A958196C"/>
    <w:lvl w:ilvl="0" w:tplc="0D78F17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24" w:hanging="360"/>
      </w:pPr>
    </w:lvl>
    <w:lvl w:ilvl="2" w:tplc="041A001B" w:tentative="1">
      <w:start w:val="1"/>
      <w:numFmt w:val="lowerRoman"/>
      <w:lvlText w:val="%3."/>
      <w:lvlJc w:val="right"/>
      <w:pPr>
        <w:ind w:left="2844" w:hanging="180"/>
      </w:pPr>
    </w:lvl>
    <w:lvl w:ilvl="3" w:tplc="041A000F" w:tentative="1">
      <w:start w:val="1"/>
      <w:numFmt w:val="decimal"/>
      <w:lvlText w:val="%4."/>
      <w:lvlJc w:val="left"/>
      <w:pPr>
        <w:ind w:left="3564" w:hanging="360"/>
      </w:pPr>
    </w:lvl>
    <w:lvl w:ilvl="4" w:tplc="041A0019" w:tentative="1">
      <w:start w:val="1"/>
      <w:numFmt w:val="lowerLetter"/>
      <w:lvlText w:val="%5."/>
      <w:lvlJc w:val="left"/>
      <w:pPr>
        <w:ind w:left="4284" w:hanging="360"/>
      </w:pPr>
    </w:lvl>
    <w:lvl w:ilvl="5" w:tplc="041A001B" w:tentative="1">
      <w:start w:val="1"/>
      <w:numFmt w:val="lowerRoman"/>
      <w:lvlText w:val="%6."/>
      <w:lvlJc w:val="right"/>
      <w:pPr>
        <w:ind w:left="5004" w:hanging="180"/>
      </w:pPr>
    </w:lvl>
    <w:lvl w:ilvl="6" w:tplc="041A000F" w:tentative="1">
      <w:start w:val="1"/>
      <w:numFmt w:val="decimal"/>
      <w:lvlText w:val="%7."/>
      <w:lvlJc w:val="left"/>
      <w:pPr>
        <w:ind w:left="5724" w:hanging="360"/>
      </w:pPr>
    </w:lvl>
    <w:lvl w:ilvl="7" w:tplc="041A0019" w:tentative="1">
      <w:start w:val="1"/>
      <w:numFmt w:val="lowerLetter"/>
      <w:lvlText w:val="%8."/>
      <w:lvlJc w:val="left"/>
      <w:pPr>
        <w:ind w:left="6444" w:hanging="360"/>
      </w:pPr>
    </w:lvl>
    <w:lvl w:ilvl="8" w:tplc="041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426B52A0"/>
    <w:multiLevelType w:val="hybridMultilevel"/>
    <w:tmpl w:val="34FCF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0374"/>
    <w:multiLevelType w:val="hybridMultilevel"/>
    <w:tmpl w:val="6ADC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1ED5"/>
    <w:multiLevelType w:val="hybridMultilevel"/>
    <w:tmpl w:val="66903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3E7C"/>
    <w:multiLevelType w:val="hybridMultilevel"/>
    <w:tmpl w:val="70C004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EDD"/>
    <w:multiLevelType w:val="hybridMultilevel"/>
    <w:tmpl w:val="4F303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84A"/>
    <w:multiLevelType w:val="hybridMultilevel"/>
    <w:tmpl w:val="E8A24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3DEF"/>
    <w:multiLevelType w:val="hybridMultilevel"/>
    <w:tmpl w:val="C1AC6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6832">
    <w:abstractNumId w:val="9"/>
  </w:num>
  <w:num w:numId="2" w16cid:durableId="251092531">
    <w:abstractNumId w:val="0"/>
  </w:num>
  <w:num w:numId="3" w16cid:durableId="1023701991">
    <w:abstractNumId w:val="3"/>
  </w:num>
  <w:num w:numId="4" w16cid:durableId="691538689">
    <w:abstractNumId w:val="10"/>
  </w:num>
  <w:num w:numId="5" w16cid:durableId="404841009">
    <w:abstractNumId w:val="5"/>
  </w:num>
  <w:num w:numId="6" w16cid:durableId="1267274774">
    <w:abstractNumId w:val="4"/>
  </w:num>
  <w:num w:numId="7" w16cid:durableId="1346859896">
    <w:abstractNumId w:val="1"/>
  </w:num>
  <w:num w:numId="8" w16cid:durableId="84963294">
    <w:abstractNumId w:val="8"/>
  </w:num>
  <w:num w:numId="9" w16cid:durableId="355926547">
    <w:abstractNumId w:val="7"/>
  </w:num>
  <w:num w:numId="10" w16cid:durableId="1752240636">
    <w:abstractNumId w:val="6"/>
  </w:num>
  <w:num w:numId="11" w16cid:durableId="191701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341A7"/>
    <w:rsid w:val="000723BB"/>
    <w:rsid w:val="00092122"/>
    <w:rsid w:val="000C3814"/>
    <w:rsid w:val="000D5118"/>
    <w:rsid w:val="000F7596"/>
    <w:rsid w:val="00101CF4"/>
    <w:rsid w:val="00115DCF"/>
    <w:rsid w:val="00126DED"/>
    <w:rsid w:val="00132908"/>
    <w:rsid w:val="00162861"/>
    <w:rsid w:val="00176B40"/>
    <w:rsid w:val="0022228D"/>
    <w:rsid w:val="00252DE5"/>
    <w:rsid w:val="00276CD7"/>
    <w:rsid w:val="002777B9"/>
    <w:rsid w:val="002B1B1E"/>
    <w:rsid w:val="002B7845"/>
    <w:rsid w:val="002C1F1A"/>
    <w:rsid w:val="002C5FDB"/>
    <w:rsid w:val="002C7832"/>
    <w:rsid w:val="002D7FAF"/>
    <w:rsid w:val="0030768E"/>
    <w:rsid w:val="00320180"/>
    <w:rsid w:val="00332A9A"/>
    <w:rsid w:val="003569A4"/>
    <w:rsid w:val="003717CB"/>
    <w:rsid w:val="00374A33"/>
    <w:rsid w:val="00391B08"/>
    <w:rsid w:val="003A03DC"/>
    <w:rsid w:val="003F0E24"/>
    <w:rsid w:val="004B57F3"/>
    <w:rsid w:val="00567A3C"/>
    <w:rsid w:val="00584A1C"/>
    <w:rsid w:val="00590577"/>
    <w:rsid w:val="00593DE8"/>
    <w:rsid w:val="00597793"/>
    <w:rsid w:val="00600AF0"/>
    <w:rsid w:val="00602241"/>
    <w:rsid w:val="0060423C"/>
    <w:rsid w:val="0065438F"/>
    <w:rsid w:val="00657D23"/>
    <w:rsid w:val="00670FD5"/>
    <w:rsid w:val="006848FC"/>
    <w:rsid w:val="007133CF"/>
    <w:rsid w:val="0071617C"/>
    <w:rsid w:val="0075365F"/>
    <w:rsid w:val="00777607"/>
    <w:rsid w:val="007A22E4"/>
    <w:rsid w:val="007C1E66"/>
    <w:rsid w:val="00823D34"/>
    <w:rsid w:val="00833C72"/>
    <w:rsid w:val="00855FE2"/>
    <w:rsid w:val="00867A5D"/>
    <w:rsid w:val="00885B35"/>
    <w:rsid w:val="00897256"/>
    <w:rsid w:val="00897828"/>
    <w:rsid w:val="008B7D18"/>
    <w:rsid w:val="008F5347"/>
    <w:rsid w:val="00910513"/>
    <w:rsid w:val="009515EA"/>
    <w:rsid w:val="009A658D"/>
    <w:rsid w:val="009C0AEA"/>
    <w:rsid w:val="009D3D01"/>
    <w:rsid w:val="009E27CA"/>
    <w:rsid w:val="009F7D2C"/>
    <w:rsid w:val="00A10B0F"/>
    <w:rsid w:val="00A32F4F"/>
    <w:rsid w:val="00A469B2"/>
    <w:rsid w:val="00A55440"/>
    <w:rsid w:val="00A848F4"/>
    <w:rsid w:val="00AE04A2"/>
    <w:rsid w:val="00B02787"/>
    <w:rsid w:val="00B0787B"/>
    <w:rsid w:val="00B558C7"/>
    <w:rsid w:val="00B72E0D"/>
    <w:rsid w:val="00B765CB"/>
    <w:rsid w:val="00BA1546"/>
    <w:rsid w:val="00BA385C"/>
    <w:rsid w:val="00BA55DF"/>
    <w:rsid w:val="00BB7F3E"/>
    <w:rsid w:val="00BC421D"/>
    <w:rsid w:val="00C12854"/>
    <w:rsid w:val="00C30421"/>
    <w:rsid w:val="00C76495"/>
    <w:rsid w:val="00C926B0"/>
    <w:rsid w:val="00CA44B4"/>
    <w:rsid w:val="00CF28B2"/>
    <w:rsid w:val="00CF4BA8"/>
    <w:rsid w:val="00D6020A"/>
    <w:rsid w:val="00D837BD"/>
    <w:rsid w:val="00DB7178"/>
    <w:rsid w:val="00DC067E"/>
    <w:rsid w:val="00DE68F5"/>
    <w:rsid w:val="00E0694D"/>
    <w:rsid w:val="00E23927"/>
    <w:rsid w:val="00E77061"/>
    <w:rsid w:val="00EB318E"/>
    <w:rsid w:val="00EC3237"/>
    <w:rsid w:val="00ED60F2"/>
    <w:rsid w:val="00F14B1F"/>
    <w:rsid w:val="00F17925"/>
    <w:rsid w:val="00F26010"/>
    <w:rsid w:val="00F27ED7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paragraph" w:styleId="ListParagraph">
    <w:name w:val="List Paragraph"/>
    <w:basedOn w:val="Normal"/>
    <w:uiPriority w:val="34"/>
    <w:qFormat/>
    <w:rsid w:val="00833C72"/>
    <w:pPr>
      <w:spacing w:line="276" w:lineRule="auto"/>
      <w:ind w:left="720"/>
      <w:contextualSpacing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9</cp:revision>
  <cp:lastPrinted>2022-02-08T09:48:00Z</cp:lastPrinted>
  <dcterms:created xsi:type="dcterms:W3CDTF">2023-11-02T08:09:00Z</dcterms:created>
  <dcterms:modified xsi:type="dcterms:W3CDTF">2023-11-02T11:07:00Z</dcterms:modified>
</cp:coreProperties>
</file>